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720F0" w14:textId="73BB3F7B" w:rsidR="00402328" w:rsidRDefault="008674D7" w:rsidP="00402328">
      <w:pPr>
        <w:spacing w:after="0" w:line="240" w:lineRule="auto"/>
        <w:rPr>
          <w:rFonts w:ascii="Times New Roman" w:hAnsi="Times New Roman" w:cs="Times New Roman"/>
          <w:b/>
          <w:sz w:val="28"/>
          <w:szCs w:val="28"/>
        </w:rPr>
      </w:pPr>
      <w:r w:rsidRPr="008674D7">
        <w:rPr>
          <w:rFonts w:ascii="Times New Roman" w:hAnsi="Times New Roman" w:cs="Times New Roman"/>
          <w:b/>
          <w:noProof/>
          <w:sz w:val="28"/>
          <w:szCs w:val="28"/>
        </w:rPr>
        <w:drawing>
          <wp:anchor distT="0" distB="0" distL="114300" distR="114300" simplePos="0" relativeHeight="251661312" behindDoc="0" locked="0" layoutInCell="1" allowOverlap="1" wp14:anchorId="6B10556E" wp14:editId="3959071C">
            <wp:simplePos x="0" y="0"/>
            <wp:positionH relativeFrom="margin">
              <wp:posOffset>2210435</wp:posOffset>
            </wp:positionH>
            <wp:positionV relativeFrom="paragraph">
              <wp:posOffset>132715</wp:posOffset>
            </wp:positionV>
            <wp:extent cx="1819275" cy="1813560"/>
            <wp:effectExtent l="0" t="0" r="9525"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739" t="9850" r="8277" b="12848"/>
                    <a:stretch/>
                  </pic:blipFill>
                  <pic:spPr bwMode="auto">
                    <a:xfrm>
                      <a:off x="0" y="0"/>
                      <a:ext cx="1819275" cy="1813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674D7">
        <w:rPr>
          <w:rFonts w:ascii="Times New Roman" w:hAnsi="Times New Roman" w:cs="Times New Roman"/>
          <w:b/>
          <w:noProof/>
          <w:sz w:val="28"/>
          <w:szCs w:val="28"/>
        </w:rPr>
        <w:drawing>
          <wp:anchor distT="0" distB="0" distL="114300" distR="114300" simplePos="0" relativeHeight="251660288" behindDoc="1" locked="0" layoutInCell="1" allowOverlap="1" wp14:anchorId="07818DC2" wp14:editId="66B59E2D">
            <wp:simplePos x="0" y="0"/>
            <wp:positionH relativeFrom="margin">
              <wp:posOffset>257175</wp:posOffset>
            </wp:positionH>
            <wp:positionV relativeFrom="paragraph">
              <wp:posOffset>269875</wp:posOffset>
            </wp:positionV>
            <wp:extent cx="1524000" cy="1676400"/>
            <wp:effectExtent l="0" t="0" r="0" b="0"/>
            <wp:wrapTight wrapText="bothSides">
              <wp:wrapPolygon edited="0">
                <wp:start x="0" y="0"/>
                <wp:lineTo x="0" y="21355"/>
                <wp:lineTo x="21330" y="21355"/>
                <wp:lineTo x="21330"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968" t="9188" r="12893" b="9562"/>
                    <a:stretch/>
                  </pic:blipFill>
                  <pic:spPr bwMode="auto">
                    <a:xfrm>
                      <a:off x="0" y="0"/>
                      <a:ext cx="1524000" cy="167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674D7">
        <w:rPr>
          <w:rFonts w:ascii="Times New Roman" w:hAnsi="Times New Roman" w:cs="Times New Roman"/>
          <w:b/>
          <w:noProof/>
          <w:sz w:val="28"/>
          <w:szCs w:val="28"/>
        </w:rPr>
        <w:drawing>
          <wp:anchor distT="0" distB="0" distL="114300" distR="114300" simplePos="0" relativeHeight="251659264" behindDoc="0" locked="0" layoutInCell="1" allowOverlap="1" wp14:anchorId="0A189CE9" wp14:editId="46C5B8CA">
            <wp:simplePos x="0" y="0"/>
            <wp:positionH relativeFrom="margin">
              <wp:posOffset>4410710</wp:posOffset>
            </wp:positionH>
            <wp:positionV relativeFrom="paragraph">
              <wp:posOffset>288925</wp:posOffset>
            </wp:positionV>
            <wp:extent cx="1441450" cy="1405890"/>
            <wp:effectExtent l="0" t="0" r="6350" b="3810"/>
            <wp:wrapThrough wrapText="bothSides">
              <wp:wrapPolygon edited="0">
                <wp:start x="1142" y="0"/>
                <wp:lineTo x="0" y="585"/>
                <wp:lineTo x="0" y="21073"/>
                <wp:lineTo x="1142" y="21366"/>
                <wp:lineTo x="20268" y="21366"/>
                <wp:lineTo x="21410" y="21073"/>
                <wp:lineTo x="21410" y="585"/>
                <wp:lineTo x="20268" y="0"/>
                <wp:lineTo x="1142" y="0"/>
              </wp:wrapPolygon>
            </wp:wrapThrough>
            <wp:docPr id="1" name="Рисунок 1" descr="C:\Users\User\Downloads\IMG_5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MG_581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1450" cy="140589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402328">
        <w:rPr>
          <w:rFonts w:ascii="Times New Roman" w:hAnsi="Times New Roman" w:cs="Times New Roman"/>
          <w:b/>
          <w:sz w:val="28"/>
          <w:szCs w:val="28"/>
        </w:rPr>
        <w:tab/>
      </w:r>
      <w:r w:rsidR="00402328">
        <w:rPr>
          <w:rFonts w:ascii="Times New Roman" w:hAnsi="Times New Roman" w:cs="Times New Roman"/>
          <w:b/>
          <w:sz w:val="28"/>
          <w:szCs w:val="28"/>
        </w:rPr>
        <w:tab/>
      </w:r>
      <w:r w:rsidR="00402328">
        <w:rPr>
          <w:rFonts w:ascii="Times New Roman" w:hAnsi="Times New Roman" w:cs="Times New Roman"/>
          <w:b/>
          <w:sz w:val="28"/>
          <w:szCs w:val="28"/>
        </w:rPr>
        <w:tab/>
      </w:r>
    </w:p>
    <w:p w14:paraId="0BD7615F" w14:textId="094C9762" w:rsidR="00402328" w:rsidRDefault="00A252A7" w:rsidP="00402328">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2336" behindDoc="0" locked="0" layoutInCell="1" allowOverlap="1" wp14:anchorId="0BBE99BC" wp14:editId="5A583A7B">
            <wp:simplePos x="0" y="0"/>
            <wp:positionH relativeFrom="margin">
              <wp:align>center</wp:align>
            </wp:positionH>
            <wp:positionV relativeFrom="paragraph">
              <wp:posOffset>1932940</wp:posOffset>
            </wp:positionV>
            <wp:extent cx="1342948" cy="1712595"/>
            <wp:effectExtent l="0" t="0" r="0" b="1905"/>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10010"/>
                    <a:stretch/>
                  </pic:blipFill>
                  <pic:spPr bwMode="auto">
                    <a:xfrm>
                      <a:off x="0" y="0"/>
                      <a:ext cx="1342948" cy="171259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6432" behindDoc="0" locked="0" layoutInCell="1" allowOverlap="1" wp14:anchorId="60C3169C" wp14:editId="22A337AE">
            <wp:simplePos x="0" y="0"/>
            <wp:positionH relativeFrom="column">
              <wp:posOffset>4382135</wp:posOffset>
            </wp:positionH>
            <wp:positionV relativeFrom="paragraph">
              <wp:posOffset>1930400</wp:posOffset>
            </wp:positionV>
            <wp:extent cx="1457960" cy="1367790"/>
            <wp:effectExtent l="57150" t="19050" r="66040" b="9906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7960" cy="1367790"/>
                    </a:xfrm>
                    <a:prstGeom prst="rect">
                      <a:avLst/>
                    </a:prstGeom>
                    <a:noFill/>
                    <a:ln>
                      <a:noFill/>
                    </a:ln>
                    <a:effectLst>
                      <a:outerShdw blurRad="50800" dist="38100" dir="5400000" algn="t" rotWithShape="0">
                        <a:prstClr val="black">
                          <a:alpha val="40000"/>
                        </a:prstClr>
                      </a:outerShdw>
                    </a:effectLst>
                  </pic:spPr>
                </pic:pic>
              </a:graphicData>
            </a:graphic>
          </wp:anchor>
        </w:drawing>
      </w:r>
      <w:r>
        <w:rPr>
          <w:b/>
          <w:noProof/>
          <w:sz w:val="28"/>
          <w:szCs w:val="28"/>
        </w:rPr>
        <w:drawing>
          <wp:anchor distT="0" distB="0" distL="0" distR="0" simplePos="0" relativeHeight="251664384" behindDoc="0" locked="0" layoutInCell="1" allowOverlap="1" wp14:anchorId="2E8E4C4C" wp14:editId="61F73CAC">
            <wp:simplePos x="0" y="0"/>
            <wp:positionH relativeFrom="margin">
              <wp:posOffset>270510</wp:posOffset>
            </wp:positionH>
            <wp:positionV relativeFrom="paragraph">
              <wp:posOffset>1942465</wp:posOffset>
            </wp:positionV>
            <wp:extent cx="1685925" cy="1467485"/>
            <wp:effectExtent l="0" t="0" r="9525" b="0"/>
            <wp:wrapTopAndBottom/>
            <wp:docPr id="9498831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5925" cy="14674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A27FB39" w14:textId="65F6CA5E" w:rsidR="008674D7" w:rsidRDefault="008674D7" w:rsidP="00402328">
      <w:pPr>
        <w:spacing w:after="0" w:line="240" w:lineRule="auto"/>
        <w:jc w:val="center"/>
        <w:rPr>
          <w:rFonts w:ascii="Times New Roman" w:hAnsi="Times New Roman" w:cs="Times New Roman"/>
          <w:sz w:val="28"/>
          <w:szCs w:val="28"/>
        </w:rPr>
      </w:pPr>
    </w:p>
    <w:p w14:paraId="628D1CCA" w14:textId="0A899A27" w:rsidR="00A252A7" w:rsidRDefault="00A252A7" w:rsidP="00A252A7">
      <w:pPr>
        <w:spacing w:after="0" w:line="240" w:lineRule="auto"/>
        <w:rPr>
          <w:rFonts w:ascii="Times New Roman" w:hAnsi="Times New Roman" w:cs="Times New Roman"/>
          <w:sz w:val="28"/>
          <w:szCs w:val="28"/>
        </w:rPr>
      </w:pPr>
    </w:p>
    <w:p w14:paraId="76C171AE" w14:textId="02BA1DEC" w:rsidR="008674D7" w:rsidRDefault="008674D7" w:rsidP="008674D7">
      <w:pPr>
        <w:spacing w:after="0" w:line="240" w:lineRule="auto"/>
        <w:jc w:val="center"/>
        <w:rPr>
          <w:rFonts w:ascii="Times New Roman" w:hAnsi="Times New Roman" w:cs="Times New Roman"/>
          <w:sz w:val="28"/>
          <w:szCs w:val="28"/>
        </w:rPr>
      </w:pPr>
    </w:p>
    <w:p w14:paraId="60BF263E" w14:textId="7CF58B33" w:rsidR="00402328" w:rsidRPr="00102B88" w:rsidRDefault="00402328" w:rsidP="0040232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Информационное письмо</w:t>
      </w:r>
    </w:p>
    <w:p w14:paraId="202B0339" w14:textId="77777777" w:rsidR="00402328" w:rsidRPr="000C5AB5" w:rsidRDefault="00402328" w:rsidP="00402328">
      <w:pPr>
        <w:spacing w:after="0" w:line="240" w:lineRule="auto"/>
        <w:jc w:val="both"/>
        <w:rPr>
          <w:rFonts w:ascii="Times New Roman" w:hAnsi="Times New Roman" w:cs="Times New Roman"/>
          <w:sz w:val="28"/>
          <w:szCs w:val="28"/>
        </w:rPr>
      </w:pPr>
    </w:p>
    <w:p w14:paraId="047A7EC7" w14:textId="58D98220" w:rsidR="00B238B5" w:rsidRDefault="00402328" w:rsidP="00402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Юридический факультет имени А.А. Хмырова Кубанского государственного университета приглашает</w:t>
      </w:r>
      <w:r w:rsidRPr="000C5AB5">
        <w:rPr>
          <w:rFonts w:ascii="Times New Roman" w:hAnsi="Times New Roman" w:cs="Times New Roman"/>
          <w:sz w:val="28"/>
          <w:szCs w:val="28"/>
        </w:rPr>
        <w:t xml:space="preserve"> Вас принять участие в </w:t>
      </w:r>
      <w:r w:rsidR="00634FFE">
        <w:rPr>
          <w:rFonts w:ascii="Times New Roman" w:hAnsi="Times New Roman" w:cs="Times New Roman"/>
          <w:b/>
          <w:sz w:val="28"/>
          <w:szCs w:val="28"/>
          <w:lang w:val="en-US"/>
        </w:rPr>
        <w:t>X</w:t>
      </w:r>
      <w:r w:rsidRPr="00102B88">
        <w:rPr>
          <w:rFonts w:ascii="Times New Roman" w:hAnsi="Times New Roman" w:cs="Times New Roman"/>
          <w:b/>
          <w:sz w:val="28"/>
          <w:szCs w:val="28"/>
        </w:rPr>
        <w:t xml:space="preserve"> Международной научно-практической конференции</w:t>
      </w:r>
      <w:r w:rsidR="00634FFE">
        <w:rPr>
          <w:rFonts w:ascii="Times New Roman" w:hAnsi="Times New Roman" w:cs="Times New Roman"/>
          <w:b/>
          <w:sz w:val="28"/>
          <w:szCs w:val="28"/>
        </w:rPr>
        <w:t xml:space="preserve"> </w:t>
      </w:r>
      <w:r w:rsidRPr="00102B88">
        <w:rPr>
          <w:rFonts w:ascii="Times New Roman" w:hAnsi="Times New Roman" w:cs="Times New Roman"/>
          <w:b/>
          <w:sz w:val="28"/>
          <w:szCs w:val="28"/>
        </w:rPr>
        <w:t>«Жизнь права: правовая теория, правовая традиция и правовая реальность»</w:t>
      </w:r>
      <w:r w:rsidRPr="000C5AB5">
        <w:rPr>
          <w:rFonts w:ascii="Times New Roman" w:hAnsi="Times New Roman" w:cs="Times New Roman"/>
          <w:sz w:val="28"/>
          <w:szCs w:val="28"/>
        </w:rPr>
        <w:t xml:space="preserve">. </w:t>
      </w:r>
    </w:p>
    <w:p w14:paraId="0E2A3055" w14:textId="53FFCDA2" w:rsidR="009B108D" w:rsidRPr="009B108D" w:rsidRDefault="00402328" w:rsidP="009B108D">
      <w:pPr>
        <w:spacing w:after="0" w:line="240" w:lineRule="auto"/>
        <w:ind w:firstLine="709"/>
        <w:jc w:val="both"/>
        <w:rPr>
          <w:rFonts w:ascii="Times New Roman" w:hAnsi="Times New Roman" w:cs="Times New Roman"/>
          <w:color w:val="FF0000"/>
          <w:sz w:val="28"/>
          <w:szCs w:val="28"/>
        </w:rPr>
      </w:pPr>
      <w:r w:rsidRPr="000C5AB5">
        <w:rPr>
          <w:rFonts w:ascii="Times New Roman" w:hAnsi="Times New Roman" w:cs="Times New Roman"/>
          <w:sz w:val="28"/>
          <w:szCs w:val="28"/>
        </w:rPr>
        <w:t>Конференция</w:t>
      </w:r>
      <w:r w:rsidR="00964CD4">
        <w:rPr>
          <w:rFonts w:ascii="Times New Roman" w:hAnsi="Times New Roman" w:cs="Times New Roman"/>
          <w:sz w:val="28"/>
          <w:szCs w:val="28"/>
        </w:rPr>
        <w:t xml:space="preserve"> состоится</w:t>
      </w:r>
      <w:r w:rsidRPr="000C5AB5">
        <w:rPr>
          <w:rFonts w:ascii="Times New Roman" w:hAnsi="Times New Roman" w:cs="Times New Roman"/>
          <w:sz w:val="28"/>
          <w:szCs w:val="28"/>
        </w:rPr>
        <w:t xml:space="preserve"> </w:t>
      </w:r>
      <w:r w:rsidR="00BE7D57" w:rsidRPr="00BE7D57">
        <w:rPr>
          <w:rFonts w:ascii="Times New Roman" w:hAnsi="Times New Roman" w:cs="Times New Roman"/>
          <w:b/>
          <w:bCs/>
          <w:sz w:val="28"/>
          <w:szCs w:val="28"/>
        </w:rPr>
        <w:t>2</w:t>
      </w:r>
      <w:r w:rsidR="009512A3">
        <w:rPr>
          <w:rFonts w:ascii="Times New Roman" w:hAnsi="Times New Roman" w:cs="Times New Roman"/>
          <w:b/>
          <w:bCs/>
          <w:sz w:val="28"/>
          <w:szCs w:val="28"/>
        </w:rPr>
        <w:t>5</w:t>
      </w:r>
      <w:r w:rsidR="00BE7D57" w:rsidRPr="00BE7D57">
        <w:rPr>
          <w:rFonts w:ascii="Times New Roman" w:hAnsi="Times New Roman" w:cs="Times New Roman"/>
          <w:b/>
          <w:bCs/>
          <w:sz w:val="28"/>
          <w:szCs w:val="28"/>
        </w:rPr>
        <w:t xml:space="preserve"> сентября 2025</w:t>
      </w:r>
      <w:r w:rsidRPr="00BE7D57">
        <w:rPr>
          <w:rFonts w:ascii="Times New Roman" w:hAnsi="Times New Roman" w:cs="Times New Roman"/>
          <w:b/>
          <w:sz w:val="28"/>
          <w:szCs w:val="28"/>
        </w:rPr>
        <w:t xml:space="preserve"> г.</w:t>
      </w:r>
      <w:r w:rsidRPr="00BE7D57">
        <w:rPr>
          <w:rFonts w:ascii="Times New Roman" w:hAnsi="Times New Roman" w:cs="Times New Roman"/>
          <w:sz w:val="28"/>
          <w:szCs w:val="28"/>
        </w:rPr>
        <w:t xml:space="preserve"> </w:t>
      </w:r>
      <w:r w:rsidR="009B108D" w:rsidRPr="00BE7D57">
        <w:rPr>
          <w:rFonts w:ascii="Times New Roman" w:hAnsi="Times New Roman" w:cs="Times New Roman"/>
          <w:sz w:val="28"/>
          <w:szCs w:val="28"/>
        </w:rPr>
        <w:t xml:space="preserve">на юридическом факультете имени А.А. Хмырова Кубанского государственного </w:t>
      </w:r>
      <w:r w:rsidR="009B108D">
        <w:rPr>
          <w:rFonts w:ascii="Times New Roman" w:hAnsi="Times New Roman" w:cs="Times New Roman"/>
          <w:sz w:val="28"/>
          <w:szCs w:val="28"/>
        </w:rPr>
        <w:t xml:space="preserve">университета по адресу: г. Краснодар, ул. </w:t>
      </w:r>
      <w:proofErr w:type="spellStart"/>
      <w:r w:rsidR="009B108D">
        <w:rPr>
          <w:rFonts w:ascii="Times New Roman" w:hAnsi="Times New Roman" w:cs="Times New Roman"/>
          <w:sz w:val="28"/>
          <w:szCs w:val="28"/>
        </w:rPr>
        <w:t>Рашпилевская</w:t>
      </w:r>
      <w:proofErr w:type="spellEnd"/>
      <w:r w:rsidR="009B108D">
        <w:rPr>
          <w:rFonts w:ascii="Times New Roman" w:hAnsi="Times New Roman" w:cs="Times New Roman"/>
          <w:sz w:val="28"/>
          <w:szCs w:val="28"/>
        </w:rPr>
        <w:t>, 43, 2 этаж, зал заседаний ученого совета</w:t>
      </w:r>
      <w:r w:rsidR="00687893">
        <w:rPr>
          <w:rFonts w:ascii="Times New Roman" w:hAnsi="Times New Roman" w:cs="Times New Roman"/>
          <w:sz w:val="28"/>
          <w:szCs w:val="28"/>
        </w:rPr>
        <w:t>.</w:t>
      </w:r>
    </w:p>
    <w:p w14:paraId="5CC1924B" w14:textId="1D5DF2CF" w:rsidR="00402328" w:rsidRPr="00DF7F14" w:rsidRDefault="00402328" w:rsidP="009B108D">
      <w:pPr>
        <w:spacing w:after="0" w:line="240" w:lineRule="auto"/>
        <w:ind w:firstLine="709"/>
        <w:jc w:val="both"/>
        <w:rPr>
          <w:rFonts w:ascii="Times New Roman" w:hAnsi="Times New Roman" w:cs="Times New Roman"/>
          <w:color w:val="000000" w:themeColor="text1"/>
          <w:sz w:val="28"/>
          <w:szCs w:val="28"/>
        </w:rPr>
      </w:pPr>
      <w:r w:rsidRPr="000C5AB5">
        <w:rPr>
          <w:rFonts w:ascii="Times New Roman" w:hAnsi="Times New Roman" w:cs="Times New Roman"/>
          <w:sz w:val="28"/>
          <w:szCs w:val="28"/>
        </w:rPr>
        <w:t xml:space="preserve">К участию в конференции в </w:t>
      </w:r>
      <w:r w:rsidRPr="00102B88">
        <w:rPr>
          <w:rFonts w:ascii="Times New Roman" w:hAnsi="Times New Roman" w:cs="Times New Roman"/>
          <w:i/>
          <w:sz w:val="28"/>
          <w:szCs w:val="28"/>
        </w:rPr>
        <w:t>очной</w:t>
      </w:r>
      <w:r>
        <w:rPr>
          <w:rFonts w:ascii="Times New Roman" w:hAnsi="Times New Roman" w:cs="Times New Roman"/>
          <w:i/>
          <w:sz w:val="28"/>
          <w:szCs w:val="28"/>
        </w:rPr>
        <w:t xml:space="preserve"> </w:t>
      </w:r>
      <w:r>
        <w:rPr>
          <w:rFonts w:ascii="Times New Roman" w:hAnsi="Times New Roman" w:cs="Times New Roman"/>
          <w:sz w:val="28"/>
          <w:szCs w:val="28"/>
        </w:rPr>
        <w:t>форме</w:t>
      </w:r>
      <w:r w:rsidRPr="000C5AB5">
        <w:rPr>
          <w:rFonts w:ascii="Times New Roman" w:hAnsi="Times New Roman" w:cs="Times New Roman"/>
          <w:sz w:val="28"/>
          <w:szCs w:val="28"/>
        </w:rPr>
        <w:t xml:space="preserve"> приглашаются научн</w:t>
      </w:r>
      <w:r>
        <w:rPr>
          <w:rFonts w:ascii="Times New Roman" w:hAnsi="Times New Roman" w:cs="Times New Roman"/>
          <w:sz w:val="28"/>
          <w:szCs w:val="28"/>
        </w:rPr>
        <w:t>о-педагогические работники</w:t>
      </w:r>
      <w:r w:rsidRPr="000C5AB5">
        <w:rPr>
          <w:rFonts w:ascii="Times New Roman" w:hAnsi="Times New Roman" w:cs="Times New Roman"/>
          <w:sz w:val="28"/>
          <w:szCs w:val="28"/>
        </w:rPr>
        <w:t xml:space="preserve">, докторанты, практические работники, </w:t>
      </w:r>
      <w:r>
        <w:rPr>
          <w:rFonts w:ascii="Times New Roman" w:hAnsi="Times New Roman" w:cs="Times New Roman"/>
          <w:sz w:val="28"/>
          <w:szCs w:val="28"/>
        </w:rPr>
        <w:t xml:space="preserve">обучающиеся в магистратуре и аспирантуре </w:t>
      </w:r>
      <w:r w:rsidRPr="000C5AB5">
        <w:rPr>
          <w:rFonts w:ascii="Times New Roman" w:hAnsi="Times New Roman" w:cs="Times New Roman"/>
          <w:sz w:val="28"/>
          <w:szCs w:val="28"/>
        </w:rPr>
        <w:t>(</w:t>
      </w:r>
      <w:r>
        <w:rPr>
          <w:rFonts w:ascii="Times New Roman" w:hAnsi="Times New Roman" w:cs="Times New Roman"/>
          <w:sz w:val="28"/>
          <w:szCs w:val="28"/>
        </w:rPr>
        <w:t xml:space="preserve">обучающиеся </w:t>
      </w:r>
      <w:r w:rsidRPr="000C5AB5">
        <w:rPr>
          <w:rFonts w:ascii="Times New Roman" w:hAnsi="Times New Roman" w:cs="Times New Roman"/>
          <w:sz w:val="28"/>
          <w:szCs w:val="28"/>
        </w:rPr>
        <w:t xml:space="preserve">только в соавторстве с научным руководителем или с письменной рецензией руководителя). </w:t>
      </w:r>
      <w:r>
        <w:rPr>
          <w:rFonts w:ascii="Times New Roman" w:hAnsi="Times New Roman" w:cs="Times New Roman"/>
          <w:sz w:val="28"/>
          <w:szCs w:val="28"/>
        </w:rPr>
        <w:t xml:space="preserve">Для лиц, не имеющих возможности участвовать в работе конференции очно, а также при ограничительных мерах для проведения очных мероприятий, участие в конференции будет возможно </w:t>
      </w:r>
      <w:r w:rsidRPr="00F77216">
        <w:rPr>
          <w:rFonts w:ascii="Times New Roman" w:hAnsi="Times New Roman" w:cs="Times New Roman"/>
          <w:i/>
          <w:sz w:val="28"/>
          <w:szCs w:val="28"/>
        </w:rPr>
        <w:t>в дистанционном формате</w:t>
      </w:r>
      <w:r>
        <w:rPr>
          <w:rFonts w:ascii="Times New Roman" w:hAnsi="Times New Roman" w:cs="Times New Roman"/>
          <w:i/>
          <w:sz w:val="28"/>
          <w:szCs w:val="28"/>
        </w:rPr>
        <w:t xml:space="preserve"> </w:t>
      </w:r>
      <w:r w:rsidRPr="00DF7F14">
        <w:rPr>
          <w:rFonts w:ascii="Times New Roman" w:hAnsi="Times New Roman" w:cs="Times New Roman"/>
          <w:color w:val="000000" w:themeColor="text1"/>
          <w:sz w:val="28"/>
          <w:szCs w:val="28"/>
        </w:rPr>
        <w:t xml:space="preserve">на платформе </w:t>
      </w:r>
      <w:r w:rsidR="00DF7F14" w:rsidRPr="00DF7F14">
        <w:rPr>
          <w:rFonts w:ascii="Times New Roman" w:hAnsi="Times New Roman" w:cs="Times New Roman"/>
          <w:color w:val="000000" w:themeColor="text1"/>
          <w:sz w:val="28"/>
          <w:szCs w:val="28"/>
          <w:lang w:val="en-US"/>
        </w:rPr>
        <w:t>Telegram</w:t>
      </w:r>
      <w:r w:rsidRPr="00DF7F14">
        <w:rPr>
          <w:rFonts w:ascii="Times New Roman" w:hAnsi="Times New Roman" w:cs="Times New Roman"/>
          <w:color w:val="000000" w:themeColor="text1"/>
          <w:sz w:val="28"/>
          <w:szCs w:val="28"/>
        </w:rPr>
        <w:t>.</w:t>
      </w:r>
    </w:p>
    <w:p w14:paraId="09161D0B" w14:textId="77777777" w:rsidR="00402328" w:rsidRPr="00DF7F14" w:rsidRDefault="00402328" w:rsidP="00402328">
      <w:pPr>
        <w:spacing w:after="0" w:line="240" w:lineRule="auto"/>
        <w:ind w:firstLine="709"/>
        <w:jc w:val="both"/>
        <w:rPr>
          <w:rFonts w:ascii="Times New Roman" w:hAnsi="Times New Roman" w:cs="Times New Roman"/>
          <w:color w:val="000000" w:themeColor="text1"/>
          <w:sz w:val="28"/>
          <w:szCs w:val="28"/>
        </w:rPr>
      </w:pPr>
    </w:p>
    <w:p w14:paraId="3064E1A6" w14:textId="77777777" w:rsidR="00402328" w:rsidRDefault="00402328" w:rsidP="00CB687D">
      <w:pPr>
        <w:pageBreakBefore/>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Основные н</w:t>
      </w:r>
      <w:r w:rsidRPr="00034D4F">
        <w:rPr>
          <w:rFonts w:ascii="Times New Roman" w:hAnsi="Times New Roman" w:cs="Times New Roman"/>
          <w:b/>
          <w:sz w:val="28"/>
          <w:szCs w:val="28"/>
        </w:rPr>
        <w:t>аправления работы конференции</w:t>
      </w:r>
      <w:r>
        <w:rPr>
          <w:rFonts w:ascii="Times New Roman" w:hAnsi="Times New Roman" w:cs="Times New Roman"/>
          <w:b/>
          <w:sz w:val="28"/>
          <w:szCs w:val="28"/>
        </w:rPr>
        <w:t>:</w:t>
      </w:r>
    </w:p>
    <w:p w14:paraId="6935C9E1" w14:textId="77777777" w:rsidR="00CB687D" w:rsidRPr="00CB687D" w:rsidRDefault="00CB687D" w:rsidP="00CB687D">
      <w:pPr>
        <w:pStyle w:val="p1mrcssattr"/>
        <w:shd w:val="clear" w:color="auto" w:fill="FFFFFF"/>
        <w:spacing w:before="0" w:beforeAutospacing="0" w:after="0" w:afterAutospacing="0"/>
        <w:rPr>
          <w:color w:val="000000"/>
          <w:sz w:val="28"/>
          <w:szCs w:val="28"/>
        </w:rPr>
      </w:pPr>
      <w:r>
        <w:rPr>
          <w:rStyle w:val="s1mrcssattr"/>
          <w:rFonts w:ascii="UICTFontTextStyleBody" w:hAnsi="UICTFontTextStyleBody" w:cs="Arial"/>
          <w:color w:val="000000"/>
          <w:sz w:val="29"/>
          <w:szCs w:val="29"/>
        </w:rPr>
        <w:t> </w:t>
      </w:r>
    </w:p>
    <w:p w14:paraId="7637EE87" w14:textId="012BCB34" w:rsidR="00451FCE" w:rsidRPr="00451FCE" w:rsidRDefault="00283ACD" w:rsidP="008739DD">
      <w:pPr>
        <w:shd w:val="clear" w:color="auto" w:fill="FFFFFF"/>
        <w:spacing w:after="0" w:line="240" w:lineRule="auto"/>
        <w:jc w:val="both"/>
        <w:rPr>
          <w:rFonts w:ascii="Times New Roman" w:eastAsia="Times New Roman" w:hAnsi="Times New Roman" w:cs="Times New Roman"/>
          <w:sz w:val="28"/>
          <w:szCs w:val="28"/>
        </w:rPr>
      </w:pPr>
      <w:r w:rsidRPr="00451FCE">
        <w:rPr>
          <w:rFonts w:ascii="Times New Roman" w:eastAsia="Times New Roman" w:hAnsi="Times New Roman" w:cs="Times New Roman"/>
          <w:sz w:val="28"/>
          <w:szCs w:val="28"/>
        </w:rPr>
        <w:t xml:space="preserve">1 </w:t>
      </w:r>
      <w:r w:rsidR="008739DD">
        <w:rPr>
          <w:rFonts w:ascii="Times New Roman" w:eastAsia="Times New Roman" w:hAnsi="Times New Roman" w:cs="Times New Roman"/>
          <w:sz w:val="28"/>
          <w:szCs w:val="28"/>
        </w:rPr>
        <w:t xml:space="preserve">Проблемы сравнительного </w:t>
      </w:r>
      <w:proofErr w:type="spellStart"/>
      <w:r w:rsidR="008739DD">
        <w:rPr>
          <w:rFonts w:ascii="Times New Roman" w:eastAsia="Times New Roman" w:hAnsi="Times New Roman" w:cs="Times New Roman"/>
          <w:sz w:val="28"/>
          <w:szCs w:val="28"/>
        </w:rPr>
        <w:t>государствоведения</w:t>
      </w:r>
      <w:proofErr w:type="spellEnd"/>
      <w:r w:rsidR="008739DD">
        <w:rPr>
          <w:rFonts w:ascii="Times New Roman" w:eastAsia="Times New Roman" w:hAnsi="Times New Roman" w:cs="Times New Roman"/>
          <w:sz w:val="28"/>
          <w:szCs w:val="28"/>
        </w:rPr>
        <w:t>. Концепция национального государства</w:t>
      </w:r>
      <w:r w:rsidR="00451FCE" w:rsidRPr="00451FCE">
        <w:rPr>
          <w:rFonts w:ascii="Times New Roman" w:eastAsia="Times New Roman" w:hAnsi="Times New Roman" w:cs="Times New Roman"/>
          <w:sz w:val="28"/>
          <w:szCs w:val="28"/>
        </w:rPr>
        <w:t xml:space="preserve"> </w:t>
      </w:r>
    </w:p>
    <w:p w14:paraId="5AC6ACE6" w14:textId="77777777" w:rsidR="00451FCE" w:rsidRPr="00451FCE" w:rsidRDefault="00451FCE" w:rsidP="008739DD">
      <w:pPr>
        <w:shd w:val="clear" w:color="auto" w:fill="FFFFFF"/>
        <w:spacing w:after="0" w:line="240" w:lineRule="auto"/>
        <w:jc w:val="both"/>
        <w:rPr>
          <w:rFonts w:ascii="Times New Roman" w:eastAsia="Times New Roman" w:hAnsi="Times New Roman" w:cs="Times New Roman"/>
          <w:sz w:val="28"/>
          <w:szCs w:val="28"/>
        </w:rPr>
      </w:pPr>
    </w:p>
    <w:p w14:paraId="12E3D723" w14:textId="31FBBAC1" w:rsidR="00451FCE" w:rsidRPr="00451FCE" w:rsidRDefault="00451FCE" w:rsidP="008739DD">
      <w:pPr>
        <w:shd w:val="clear" w:color="auto" w:fill="FFFFFF"/>
        <w:spacing w:after="0" w:line="240" w:lineRule="auto"/>
        <w:jc w:val="both"/>
        <w:rPr>
          <w:rFonts w:ascii="Times New Roman" w:eastAsia="Times New Roman" w:hAnsi="Times New Roman" w:cs="Times New Roman"/>
          <w:sz w:val="28"/>
          <w:szCs w:val="28"/>
        </w:rPr>
      </w:pPr>
      <w:r w:rsidRPr="00451FCE">
        <w:rPr>
          <w:rFonts w:ascii="Times New Roman" w:eastAsia="Times New Roman" w:hAnsi="Times New Roman" w:cs="Times New Roman"/>
          <w:sz w:val="28"/>
          <w:szCs w:val="28"/>
        </w:rPr>
        <w:t xml:space="preserve">2 </w:t>
      </w:r>
      <w:r w:rsidR="008739DD">
        <w:rPr>
          <w:rFonts w:ascii="Times New Roman" w:eastAsia="Times New Roman" w:hAnsi="Times New Roman" w:cs="Times New Roman"/>
          <w:sz w:val="28"/>
          <w:szCs w:val="28"/>
        </w:rPr>
        <w:t>Проблемы сравнительного правоведения. Национальное право и интеграционный правопорядок</w:t>
      </w:r>
      <w:r w:rsidRPr="00451FCE">
        <w:rPr>
          <w:rFonts w:ascii="Times New Roman" w:eastAsia="Times New Roman" w:hAnsi="Times New Roman" w:cs="Times New Roman"/>
          <w:sz w:val="28"/>
          <w:szCs w:val="28"/>
        </w:rPr>
        <w:t xml:space="preserve"> </w:t>
      </w:r>
    </w:p>
    <w:p w14:paraId="366722AC" w14:textId="77777777" w:rsidR="00BD6A6F" w:rsidRDefault="00BD6A6F" w:rsidP="00402328">
      <w:pPr>
        <w:spacing w:after="0" w:line="240" w:lineRule="auto"/>
        <w:jc w:val="both"/>
        <w:rPr>
          <w:rFonts w:ascii="Times New Roman" w:hAnsi="Times New Roman" w:cs="Times New Roman"/>
          <w:sz w:val="28"/>
          <w:szCs w:val="28"/>
        </w:rPr>
      </w:pPr>
    </w:p>
    <w:p w14:paraId="57EDAA2D" w14:textId="55FE236F" w:rsidR="00402328" w:rsidRPr="000C5AB5" w:rsidRDefault="00402328" w:rsidP="004023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Языки работы конференции: русский, английский</w:t>
      </w:r>
      <w:r w:rsidR="00CB687D">
        <w:rPr>
          <w:rFonts w:ascii="Times New Roman" w:hAnsi="Times New Roman" w:cs="Times New Roman"/>
          <w:sz w:val="28"/>
          <w:szCs w:val="28"/>
        </w:rPr>
        <w:t xml:space="preserve"> (при обеспечении участником конференции услуг переводчика возможно выступление на ином языке)</w:t>
      </w:r>
      <w:r>
        <w:rPr>
          <w:rFonts w:ascii="Times New Roman" w:hAnsi="Times New Roman" w:cs="Times New Roman"/>
          <w:sz w:val="28"/>
          <w:szCs w:val="28"/>
        </w:rPr>
        <w:t>.</w:t>
      </w:r>
    </w:p>
    <w:p w14:paraId="53A66ABF" w14:textId="77777777" w:rsidR="00402328" w:rsidRDefault="00402328" w:rsidP="00DF17DC">
      <w:pPr>
        <w:spacing w:after="0" w:line="240" w:lineRule="auto"/>
        <w:jc w:val="both"/>
        <w:rPr>
          <w:rFonts w:ascii="Times New Roman" w:hAnsi="Times New Roman" w:cs="Times New Roman"/>
          <w:sz w:val="28"/>
          <w:szCs w:val="28"/>
        </w:rPr>
      </w:pPr>
    </w:p>
    <w:p w14:paraId="3259F888" w14:textId="77777777" w:rsidR="00402328" w:rsidRDefault="00402328" w:rsidP="00402328">
      <w:pPr>
        <w:spacing w:after="0" w:line="240" w:lineRule="auto"/>
        <w:ind w:firstLine="709"/>
        <w:jc w:val="center"/>
        <w:rPr>
          <w:rFonts w:ascii="Times New Roman" w:hAnsi="Times New Roman" w:cs="Times New Roman"/>
          <w:b/>
          <w:sz w:val="28"/>
          <w:szCs w:val="28"/>
        </w:rPr>
      </w:pPr>
      <w:r w:rsidRPr="00034D4F">
        <w:rPr>
          <w:rFonts w:ascii="Times New Roman" w:hAnsi="Times New Roman" w:cs="Times New Roman"/>
          <w:b/>
          <w:sz w:val="28"/>
          <w:szCs w:val="28"/>
        </w:rPr>
        <w:t>Документы</w:t>
      </w:r>
      <w:r>
        <w:rPr>
          <w:rFonts w:ascii="Times New Roman" w:hAnsi="Times New Roman" w:cs="Times New Roman"/>
          <w:b/>
          <w:sz w:val="28"/>
          <w:szCs w:val="28"/>
        </w:rPr>
        <w:t xml:space="preserve"> и действия</w:t>
      </w:r>
      <w:r w:rsidRPr="00034D4F">
        <w:rPr>
          <w:rFonts w:ascii="Times New Roman" w:hAnsi="Times New Roman" w:cs="Times New Roman"/>
          <w:b/>
          <w:sz w:val="28"/>
          <w:szCs w:val="28"/>
        </w:rPr>
        <w:t>, необходимые для публикации</w:t>
      </w:r>
    </w:p>
    <w:p w14:paraId="40A03666" w14:textId="77777777" w:rsidR="00402328" w:rsidRPr="00034D4F" w:rsidRDefault="00402328" w:rsidP="00402328">
      <w:pPr>
        <w:spacing w:after="0" w:line="240" w:lineRule="auto"/>
        <w:ind w:firstLine="709"/>
        <w:jc w:val="center"/>
        <w:rPr>
          <w:rFonts w:ascii="Times New Roman" w:hAnsi="Times New Roman" w:cs="Times New Roman"/>
          <w:b/>
          <w:sz w:val="28"/>
          <w:szCs w:val="28"/>
        </w:rPr>
      </w:pPr>
    </w:p>
    <w:p w14:paraId="5D53BB59" w14:textId="3EF92F44" w:rsidR="00402328" w:rsidRPr="00CB687D" w:rsidRDefault="00402328" w:rsidP="00402328">
      <w:pPr>
        <w:spacing w:after="0" w:line="240" w:lineRule="auto"/>
        <w:ind w:firstLine="709"/>
        <w:jc w:val="both"/>
        <w:rPr>
          <w:rFonts w:ascii="Times New Roman" w:hAnsi="Times New Roman" w:cs="Times New Roman"/>
          <w:sz w:val="28"/>
          <w:szCs w:val="28"/>
        </w:rPr>
      </w:pPr>
      <w:r w:rsidRPr="00CB687D">
        <w:rPr>
          <w:rFonts w:ascii="Times New Roman" w:hAnsi="Times New Roman" w:cs="Times New Roman"/>
          <w:sz w:val="28"/>
          <w:szCs w:val="28"/>
        </w:rPr>
        <w:t xml:space="preserve">Материалы конференции будут опубликованы в </w:t>
      </w:r>
      <w:r w:rsidR="00CB687D" w:rsidRPr="00CB687D">
        <w:rPr>
          <w:rFonts w:ascii="Times New Roman" w:hAnsi="Times New Roman" w:cs="Times New Roman"/>
          <w:sz w:val="28"/>
          <w:szCs w:val="28"/>
        </w:rPr>
        <w:t xml:space="preserve">сборнике конференции, </w:t>
      </w:r>
      <w:r w:rsidR="00B238B5">
        <w:rPr>
          <w:rFonts w:ascii="Times New Roman" w:hAnsi="Times New Roman" w:cs="Times New Roman"/>
          <w:sz w:val="28"/>
          <w:szCs w:val="28"/>
        </w:rPr>
        <w:t xml:space="preserve">который будет </w:t>
      </w:r>
      <w:r w:rsidR="000D4D55">
        <w:rPr>
          <w:rFonts w:ascii="Times New Roman" w:hAnsi="Times New Roman" w:cs="Times New Roman"/>
          <w:sz w:val="28"/>
          <w:szCs w:val="28"/>
        </w:rPr>
        <w:t>размещён</w:t>
      </w:r>
      <w:r w:rsidR="00B238B5">
        <w:rPr>
          <w:rFonts w:ascii="Times New Roman" w:hAnsi="Times New Roman" w:cs="Times New Roman"/>
          <w:sz w:val="28"/>
          <w:szCs w:val="28"/>
        </w:rPr>
        <w:t xml:space="preserve"> в</w:t>
      </w:r>
      <w:r w:rsidR="000D4D55">
        <w:rPr>
          <w:rFonts w:ascii="Times New Roman" w:hAnsi="Times New Roman" w:cs="Times New Roman"/>
          <w:sz w:val="28"/>
          <w:szCs w:val="28"/>
        </w:rPr>
        <w:t xml:space="preserve"> Научной электронной библиотеке</w:t>
      </w:r>
      <w:r w:rsidR="00B238B5">
        <w:rPr>
          <w:rFonts w:ascii="Times New Roman" w:hAnsi="Times New Roman" w:cs="Times New Roman"/>
          <w:sz w:val="28"/>
          <w:szCs w:val="28"/>
        </w:rPr>
        <w:t xml:space="preserve"> </w:t>
      </w:r>
      <w:proofErr w:type="spellStart"/>
      <w:r w:rsidR="00B238B5">
        <w:rPr>
          <w:rFonts w:ascii="Times New Roman" w:hAnsi="Times New Roman" w:cs="Times New Roman"/>
          <w:sz w:val="28"/>
          <w:szCs w:val="28"/>
          <w:lang w:val="en-US"/>
        </w:rPr>
        <w:t>e</w:t>
      </w:r>
      <w:r w:rsidR="000D4D55">
        <w:rPr>
          <w:rFonts w:ascii="Times New Roman" w:hAnsi="Times New Roman" w:cs="Times New Roman"/>
          <w:sz w:val="28"/>
          <w:szCs w:val="28"/>
          <w:lang w:val="en-US"/>
        </w:rPr>
        <w:t>library</w:t>
      </w:r>
      <w:proofErr w:type="spellEnd"/>
      <w:r w:rsidR="000D4D55">
        <w:rPr>
          <w:rFonts w:ascii="Times New Roman" w:hAnsi="Times New Roman" w:cs="Times New Roman"/>
          <w:sz w:val="28"/>
          <w:szCs w:val="28"/>
        </w:rPr>
        <w:t>.</w:t>
      </w:r>
      <w:proofErr w:type="spellStart"/>
      <w:r w:rsidR="000D4D55">
        <w:rPr>
          <w:rFonts w:ascii="Times New Roman" w:hAnsi="Times New Roman" w:cs="Times New Roman"/>
          <w:sz w:val="28"/>
          <w:szCs w:val="28"/>
          <w:lang w:val="en-US"/>
        </w:rPr>
        <w:t>ru</w:t>
      </w:r>
      <w:proofErr w:type="spellEnd"/>
      <w:r w:rsidR="00B238B5">
        <w:rPr>
          <w:rFonts w:ascii="Times New Roman" w:hAnsi="Times New Roman" w:cs="Times New Roman"/>
          <w:sz w:val="28"/>
          <w:szCs w:val="28"/>
        </w:rPr>
        <w:t xml:space="preserve">, с планируемой последующей </w:t>
      </w:r>
      <w:r w:rsidR="00CB687D" w:rsidRPr="00CB687D">
        <w:rPr>
          <w:rFonts w:ascii="Times New Roman" w:hAnsi="Times New Roman" w:cs="Times New Roman"/>
          <w:sz w:val="28"/>
          <w:szCs w:val="28"/>
        </w:rPr>
        <w:t>индекс</w:t>
      </w:r>
      <w:r w:rsidR="00B238B5">
        <w:rPr>
          <w:rFonts w:ascii="Times New Roman" w:hAnsi="Times New Roman" w:cs="Times New Roman"/>
          <w:sz w:val="28"/>
          <w:szCs w:val="28"/>
        </w:rPr>
        <w:t>ацией</w:t>
      </w:r>
      <w:r w:rsidR="00CB687D" w:rsidRPr="00CB687D">
        <w:rPr>
          <w:rFonts w:ascii="Times New Roman" w:hAnsi="Times New Roman" w:cs="Times New Roman"/>
          <w:sz w:val="28"/>
          <w:szCs w:val="28"/>
        </w:rPr>
        <w:t xml:space="preserve"> в РИНЦ</w:t>
      </w:r>
      <w:r w:rsidRPr="00CB687D">
        <w:rPr>
          <w:rFonts w:ascii="Times New Roman" w:hAnsi="Times New Roman" w:cs="Times New Roman"/>
          <w:sz w:val="28"/>
          <w:szCs w:val="28"/>
        </w:rPr>
        <w:t xml:space="preserve">. </w:t>
      </w:r>
    </w:p>
    <w:p w14:paraId="70472C6E" w14:textId="51AC7120" w:rsidR="00402328" w:rsidRPr="00BE7D57" w:rsidRDefault="00402328" w:rsidP="00402328">
      <w:pPr>
        <w:spacing w:after="0" w:line="240" w:lineRule="auto"/>
        <w:ind w:firstLine="709"/>
        <w:jc w:val="both"/>
        <w:rPr>
          <w:rFonts w:ascii="Times New Roman" w:hAnsi="Times New Roman" w:cs="Times New Roman"/>
          <w:sz w:val="28"/>
          <w:szCs w:val="28"/>
        </w:rPr>
      </w:pPr>
      <w:r w:rsidRPr="000D4D55">
        <w:rPr>
          <w:rFonts w:ascii="Times New Roman" w:hAnsi="Times New Roman" w:cs="Times New Roman"/>
          <w:b/>
          <w:bCs/>
          <w:sz w:val="28"/>
          <w:szCs w:val="28"/>
        </w:rPr>
        <w:t>Заявки</w:t>
      </w:r>
      <w:r w:rsidRPr="00AD1763">
        <w:rPr>
          <w:rFonts w:ascii="Times New Roman" w:hAnsi="Times New Roman" w:cs="Times New Roman"/>
          <w:sz w:val="28"/>
          <w:szCs w:val="28"/>
        </w:rPr>
        <w:t xml:space="preserve"> подаются в оргкомитет в электронном виде на </w:t>
      </w:r>
      <w:r w:rsidRPr="00AD1763">
        <w:rPr>
          <w:rFonts w:ascii="Times New Roman" w:hAnsi="Times New Roman" w:cs="Times New Roman"/>
          <w:sz w:val="28"/>
          <w:szCs w:val="28"/>
          <w:lang w:val="en-US"/>
        </w:rPr>
        <w:t>e</w:t>
      </w:r>
      <w:r w:rsidRPr="00AD1763">
        <w:rPr>
          <w:rFonts w:ascii="Times New Roman" w:hAnsi="Times New Roman" w:cs="Times New Roman"/>
          <w:sz w:val="28"/>
          <w:szCs w:val="28"/>
        </w:rPr>
        <w:t>-</w:t>
      </w:r>
      <w:r w:rsidRPr="00AD1763">
        <w:rPr>
          <w:rFonts w:ascii="Times New Roman" w:hAnsi="Times New Roman" w:cs="Times New Roman"/>
          <w:sz w:val="28"/>
          <w:szCs w:val="28"/>
          <w:lang w:val="en-US"/>
        </w:rPr>
        <w:t>mail</w:t>
      </w:r>
      <w:r w:rsidRPr="00AD1763">
        <w:rPr>
          <w:rFonts w:ascii="Times New Roman" w:hAnsi="Times New Roman" w:cs="Times New Roman"/>
          <w:sz w:val="28"/>
          <w:szCs w:val="28"/>
        </w:rPr>
        <w:t xml:space="preserve">: </w:t>
      </w:r>
      <w:r w:rsidRPr="00AD1763">
        <w:rPr>
          <w:rFonts w:ascii="Times New Roman" w:hAnsi="Times New Roman" w:cs="Times New Roman"/>
          <w:sz w:val="28"/>
          <w:szCs w:val="28"/>
        </w:rPr>
        <w:br/>
      </w:r>
      <w:hyperlink r:id="rId13" w:history="1">
        <w:r w:rsidRPr="0007069E">
          <w:rPr>
            <w:rStyle w:val="a4"/>
            <w:rFonts w:ascii="Times New Roman" w:hAnsi="Times New Roman" w:cs="Times New Roman"/>
            <w:sz w:val="28"/>
            <w:szCs w:val="28"/>
            <w:shd w:val="clear" w:color="auto" w:fill="FFFFFF"/>
          </w:rPr>
          <w:t>zhizn.prava@mail.ru</w:t>
        </w:r>
      </w:hyperlink>
      <w:r w:rsidRPr="00402328">
        <w:rPr>
          <w:rStyle w:val="a4"/>
          <w:rFonts w:ascii="Times New Roman" w:hAnsi="Times New Roman" w:cs="Times New Roman"/>
          <w:sz w:val="28"/>
          <w:szCs w:val="28"/>
          <w:shd w:val="clear" w:color="auto" w:fill="FFFFFF"/>
        </w:rPr>
        <w:t xml:space="preserve"> </w:t>
      </w:r>
      <w:r w:rsidR="009116A4">
        <w:rPr>
          <w:rStyle w:val="a4"/>
          <w:rFonts w:ascii="Times New Roman" w:hAnsi="Times New Roman" w:cs="Times New Roman"/>
          <w:sz w:val="28"/>
          <w:szCs w:val="28"/>
          <w:u w:val="none"/>
          <w:shd w:val="clear" w:color="auto" w:fill="FFFFFF"/>
        </w:rPr>
        <w:t xml:space="preserve"> </w:t>
      </w:r>
      <w:r w:rsidRPr="00BE7D57">
        <w:rPr>
          <w:rFonts w:ascii="Times New Roman" w:hAnsi="Times New Roman" w:cs="Times New Roman"/>
          <w:b/>
          <w:sz w:val="28"/>
          <w:szCs w:val="28"/>
        </w:rPr>
        <w:t xml:space="preserve">до </w:t>
      </w:r>
      <w:r w:rsidR="00DF17DC">
        <w:rPr>
          <w:rFonts w:ascii="Times New Roman" w:hAnsi="Times New Roman" w:cs="Times New Roman"/>
          <w:b/>
          <w:sz w:val="28"/>
          <w:szCs w:val="28"/>
        </w:rPr>
        <w:t>05</w:t>
      </w:r>
      <w:r w:rsidR="009B108D" w:rsidRPr="00BE7D57">
        <w:rPr>
          <w:rFonts w:ascii="Times New Roman" w:hAnsi="Times New Roman" w:cs="Times New Roman"/>
          <w:b/>
          <w:sz w:val="28"/>
          <w:szCs w:val="28"/>
        </w:rPr>
        <w:t>.</w:t>
      </w:r>
      <w:r w:rsidR="00964CD4" w:rsidRPr="00BE7D57">
        <w:rPr>
          <w:rFonts w:ascii="Times New Roman" w:hAnsi="Times New Roman" w:cs="Times New Roman"/>
          <w:b/>
          <w:sz w:val="28"/>
          <w:szCs w:val="28"/>
        </w:rPr>
        <w:t>0</w:t>
      </w:r>
      <w:r w:rsidR="009512A3">
        <w:rPr>
          <w:rFonts w:ascii="Times New Roman" w:hAnsi="Times New Roman" w:cs="Times New Roman"/>
          <w:b/>
          <w:sz w:val="28"/>
          <w:szCs w:val="28"/>
        </w:rPr>
        <w:t>9</w:t>
      </w:r>
      <w:r w:rsidRPr="00BE7D57">
        <w:rPr>
          <w:rFonts w:ascii="Times New Roman" w:hAnsi="Times New Roman" w:cs="Times New Roman"/>
          <w:b/>
          <w:sz w:val="28"/>
          <w:szCs w:val="28"/>
        </w:rPr>
        <w:t>.202</w:t>
      </w:r>
      <w:r w:rsidR="00964CD4" w:rsidRPr="00BE7D57">
        <w:rPr>
          <w:rFonts w:ascii="Times New Roman" w:hAnsi="Times New Roman" w:cs="Times New Roman"/>
          <w:b/>
          <w:sz w:val="28"/>
          <w:szCs w:val="28"/>
        </w:rPr>
        <w:t>5</w:t>
      </w:r>
      <w:r w:rsidR="005A258F" w:rsidRPr="00BE7D57">
        <w:rPr>
          <w:rFonts w:ascii="Times New Roman" w:hAnsi="Times New Roman" w:cs="Times New Roman"/>
          <w:b/>
          <w:sz w:val="28"/>
          <w:szCs w:val="28"/>
        </w:rPr>
        <w:t xml:space="preserve"> </w:t>
      </w:r>
      <w:r w:rsidRPr="00BE7D57">
        <w:rPr>
          <w:rFonts w:ascii="Times New Roman" w:hAnsi="Times New Roman" w:cs="Times New Roman"/>
          <w:b/>
          <w:sz w:val="28"/>
          <w:szCs w:val="28"/>
        </w:rPr>
        <w:t>г.</w:t>
      </w:r>
    </w:p>
    <w:p w14:paraId="758075C3" w14:textId="5E78A7ED" w:rsidR="00402328" w:rsidRPr="00AD1763" w:rsidRDefault="00402328" w:rsidP="00402328">
      <w:pPr>
        <w:spacing w:after="0" w:line="240" w:lineRule="auto"/>
        <w:ind w:firstLine="709"/>
        <w:jc w:val="both"/>
        <w:rPr>
          <w:rFonts w:ascii="Times New Roman" w:hAnsi="Times New Roman" w:cs="Times New Roman"/>
          <w:sz w:val="28"/>
          <w:szCs w:val="28"/>
        </w:rPr>
      </w:pPr>
      <w:r w:rsidRPr="00BE7D57">
        <w:rPr>
          <w:rFonts w:ascii="Times New Roman" w:hAnsi="Times New Roman" w:cs="Times New Roman"/>
          <w:b/>
          <w:sz w:val="28"/>
          <w:szCs w:val="28"/>
        </w:rPr>
        <w:t xml:space="preserve">Текст статьи принимается </w:t>
      </w:r>
      <w:r w:rsidR="009B108D" w:rsidRPr="00BE7D57">
        <w:rPr>
          <w:rFonts w:ascii="Times New Roman" w:hAnsi="Times New Roman" w:cs="Times New Roman"/>
          <w:b/>
          <w:sz w:val="28"/>
          <w:szCs w:val="28"/>
        </w:rPr>
        <w:t xml:space="preserve">до </w:t>
      </w:r>
      <w:r w:rsidR="00DF17DC">
        <w:rPr>
          <w:rFonts w:ascii="Times New Roman" w:hAnsi="Times New Roman" w:cs="Times New Roman"/>
          <w:b/>
          <w:sz w:val="28"/>
          <w:szCs w:val="28"/>
        </w:rPr>
        <w:t>05</w:t>
      </w:r>
      <w:r w:rsidR="009B108D" w:rsidRPr="00BE7D57">
        <w:rPr>
          <w:rFonts w:ascii="Times New Roman" w:hAnsi="Times New Roman" w:cs="Times New Roman"/>
          <w:b/>
          <w:sz w:val="28"/>
          <w:szCs w:val="28"/>
        </w:rPr>
        <w:t>.0</w:t>
      </w:r>
      <w:r w:rsidR="009512A3">
        <w:rPr>
          <w:rFonts w:ascii="Times New Roman" w:hAnsi="Times New Roman" w:cs="Times New Roman"/>
          <w:b/>
          <w:sz w:val="28"/>
          <w:szCs w:val="28"/>
        </w:rPr>
        <w:t>9</w:t>
      </w:r>
      <w:r w:rsidR="009B108D" w:rsidRPr="00BE7D57">
        <w:rPr>
          <w:rFonts w:ascii="Times New Roman" w:hAnsi="Times New Roman" w:cs="Times New Roman"/>
          <w:b/>
          <w:sz w:val="28"/>
          <w:szCs w:val="28"/>
        </w:rPr>
        <w:t>.2025 г.</w:t>
      </w:r>
      <w:r w:rsidR="00964CD4" w:rsidRPr="00BE7D57">
        <w:rPr>
          <w:rFonts w:ascii="Times New Roman" w:hAnsi="Times New Roman" w:cs="Times New Roman"/>
          <w:b/>
          <w:sz w:val="28"/>
          <w:szCs w:val="28"/>
        </w:rPr>
        <w:t xml:space="preserve"> </w:t>
      </w:r>
      <w:r w:rsidRPr="00AD1763">
        <w:rPr>
          <w:rFonts w:ascii="Times New Roman" w:hAnsi="Times New Roman" w:cs="Times New Roman"/>
          <w:sz w:val="28"/>
          <w:szCs w:val="28"/>
        </w:rPr>
        <w:t xml:space="preserve">на </w:t>
      </w:r>
      <w:r w:rsidRPr="00AD1763">
        <w:rPr>
          <w:rFonts w:ascii="Times New Roman" w:hAnsi="Times New Roman" w:cs="Times New Roman"/>
          <w:sz w:val="28"/>
          <w:szCs w:val="28"/>
          <w:lang w:val="en-US"/>
        </w:rPr>
        <w:t>e</w:t>
      </w:r>
      <w:r w:rsidRPr="00AD1763">
        <w:rPr>
          <w:rFonts w:ascii="Times New Roman" w:hAnsi="Times New Roman" w:cs="Times New Roman"/>
          <w:sz w:val="28"/>
          <w:szCs w:val="28"/>
        </w:rPr>
        <w:t>-</w:t>
      </w:r>
      <w:r w:rsidRPr="00AD1763">
        <w:rPr>
          <w:rFonts w:ascii="Times New Roman" w:hAnsi="Times New Roman" w:cs="Times New Roman"/>
          <w:sz w:val="28"/>
          <w:szCs w:val="28"/>
          <w:lang w:val="en-US"/>
        </w:rPr>
        <w:t>mail</w:t>
      </w:r>
      <w:r w:rsidRPr="00AD1763">
        <w:rPr>
          <w:rFonts w:ascii="Times New Roman" w:hAnsi="Times New Roman" w:cs="Times New Roman"/>
          <w:sz w:val="28"/>
          <w:szCs w:val="28"/>
        </w:rPr>
        <w:t xml:space="preserve">: </w:t>
      </w:r>
      <w:r w:rsidRPr="00AD1763">
        <w:rPr>
          <w:rFonts w:ascii="Times New Roman" w:hAnsi="Times New Roman" w:cs="Times New Roman"/>
          <w:sz w:val="28"/>
          <w:szCs w:val="28"/>
        </w:rPr>
        <w:br/>
      </w:r>
      <w:hyperlink r:id="rId14" w:history="1">
        <w:r w:rsidRPr="00AD1763">
          <w:rPr>
            <w:rStyle w:val="a4"/>
            <w:rFonts w:ascii="Times New Roman" w:hAnsi="Times New Roman" w:cs="Times New Roman"/>
            <w:sz w:val="28"/>
            <w:szCs w:val="28"/>
            <w:shd w:val="clear" w:color="auto" w:fill="FFFFFF"/>
          </w:rPr>
          <w:t>zhizn.prava@mail.ru</w:t>
        </w:r>
      </w:hyperlink>
    </w:p>
    <w:p w14:paraId="5C32B924" w14:textId="0C07C126" w:rsidR="00402328" w:rsidRPr="00AD1763" w:rsidRDefault="00402328" w:rsidP="00402328">
      <w:pPr>
        <w:spacing w:after="0" w:line="240" w:lineRule="auto"/>
        <w:ind w:firstLine="709"/>
        <w:jc w:val="both"/>
        <w:rPr>
          <w:rFonts w:ascii="Times New Roman" w:hAnsi="Times New Roman" w:cs="Times New Roman"/>
          <w:sz w:val="28"/>
          <w:szCs w:val="28"/>
        </w:rPr>
      </w:pPr>
      <w:r w:rsidRPr="00AD1763">
        <w:rPr>
          <w:rFonts w:ascii="Times New Roman" w:hAnsi="Times New Roman" w:cs="Times New Roman"/>
          <w:sz w:val="28"/>
          <w:szCs w:val="28"/>
        </w:rPr>
        <w:t>Тема электронного письма с заявкой на участие в конференции «Жизнь права 20</w:t>
      </w:r>
      <w:r>
        <w:rPr>
          <w:rFonts w:ascii="Times New Roman" w:hAnsi="Times New Roman" w:cs="Times New Roman"/>
          <w:sz w:val="28"/>
          <w:szCs w:val="28"/>
        </w:rPr>
        <w:t>2</w:t>
      </w:r>
      <w:r w:rsidR="00961FE5" w:rsidRPr="00961FE5">
        <w:rPr>
          <w:rFonts w:ascii="Times New Roman" w:hAnsi="Times New Roman" w:cs="Times New Roman"/>
          <w:sz w:val="28"/>
          <w:szCs w:val="28"/>
        </w:rPr>
        <w:t>5</w:t>
      </w:r>
      <w:r w:rsidRPr="00AD1763">
        <w:rPr>
          <w:rFonts w:ascii="Times New Roman" w:hAnsi="Times New Roman" w:cs="Times New Roman"/>
          <w:sz w:val="28"/>
          <w:szCs w:val="28"/>
        </w:rPr>
        <w:t xml:space="preserve">», к письму прилагаются </w:t>
      </w:r>
      <w:r>
        <w:rPr>
          <w:rFonts w:ascii="Times New Roman" w:hAnsi="Times New Roman" w:cs="Times New Roman"/>
          <w:sz w:val="28"/>
          <w:szCs w:val="28"/>
        </w:rPr>
        <w:t>файлы</w:t>
      </w:r>
      <w:r w:rsidRPr="00AD1763">
        <w:rPr>
          <w:rFonts w:ascii="Times New Roman" w:hAnsi="Times New Roman" w:cs="Times New Roman"/>
          <w:sz w:val="28"/>
          <w:szCs w:val="28"/>
        </w:rPr>
        <w:t xml:space="preserve"> в формате </w:t>
      </w:r>
      <w:r w:rsidRPr="00AD1763">
        <w:rPr>
          <w:rFonts w:ascii="Times New Roman" w:hAnsi="Times New Roman" w:cs="Times New Roman"/>
          <w:sz w:val="28"/>
          <w:szCs w:val="28"/>
          <w:lang w:val="en-US"/>
        </w:rPr>
        <w:t>MSWord</w:t>
      </w:r>
      <w:r w:rsidRPr="00AD1763">
        <w:rPr>
          <w:rFonts w:ascii="Times New Roman" w:hAnsi="Times New Roman" w:cs="Times New Roman"/>
          <w:sz w:val="28"/>
          <w:szCs w:val="28"/>
        </w:rPr>
        <w:t>:</w:t>
      </w:r>
    </w:p>
    <w:p w14:paraId="20F58B4C" w14:textId="77777777" w:rsidR="00402328" w:rsidRPr="000C5AB5" w:rsidRDefault="00402328" w:rsidP="00402328">
      <w:pPr>
        <w:pStyle w:val="a5"/>
        <w:numPr>
          <w:ilvl w:val="0"/>
          <w:numId w:val="1"/>
        </w:numPr>
        <w:spacing w:after="0" w:line="240" w:lineRule="auto"/>
        <w:jc w:val="both"/>
        <w:rPr>
          <w:rFonts w:ascii="Times New Roman" w:hAnsi="Times New Roman" w:cs="Times New Roman"/>
          <w:sz w:val="28"/>
          <w:szCs w:val="28"/>
        </w:rPr>
      </w:pPr>
      <w:r w:rsidRPr="00AD1763">
        <w:rPr>
          <w:rFonts w:ascii="Times New Roman" w:hAnsi="Times New Roman" w:cs="Times New Roman"/>
          <w:sz w:val="28"/>
          <w:szCs w:val="28"/>
        </w:rPr>
        <w:t>Анкета заявителя</w:t>
      </w:r>
      <w:r w:rsidRPr="000C5AB5">
        <w:rPr>
          <w:rFonts w:ascii="Times New Roman" w:hAnsi="Times New Roman" w:cs="Times New Roman"/>
          <w:sz w:val="28"/>
          <w:szCs w:val="28"/>
        </w:rPr>
        <w:t>. Название файл</w:t>
      </w:r>
      <w:r>
        <w:rPr>
          <w:rFonts w:ascii="Times New Roman" w:hAnsi="Times New Roman" w:cs="Times New Roman"/>
          <w:sz w:val="28"/>
          <w:szCs w:val="28"/>
        </w:rPr>
        <w:t xml:space="preserve">а состоит из фамилии </w:t>
      </w:r>
      <w:proofErr w:type="spellStart"/>
      <w:r>
        <w:rPr>
          <w:rFonts w:ascii="Times New Roman" w:hAnsi="Times New Roman" w:cs="Times New Roman"/>
          <w:sz w:val="28"/>
          <w:szCs w:val="28"/>
        </w:rPr>
        <w:t>заявителя</w:t>
      </w:r>
      <w:r w:rsidRPr="000C5AB5">
        <w:rPr>
          <w:rFonts w:ascii="Times New Roman" w:hAnsi="Times New Roman" w:cs="Times New Roman"/>
          <w:sz w:val="28"/>
          <w:szCs w:val="28"/>
        </w:rPr>
        <w:t>_и</w:t>
      </w:r>
      <w:proofErr w:type="spellEnd"/>
      <w:r w:rsidRPr="000C5AB5">
        <w:rPr>
          <w:rFonts w:ascii="Times New Roman" w:hAnsi="Times New Roman" w:cs="Times New Roman"/>
          <w:sz w:val="28"/>
          <w:szCs w:val="28"/>
        </w:rPr>
        <w:t xml:space="preserve"> слова анкета. (Например: </w:t>
      </w:r>
      <w:proofErr w:type="spellStart"/>
      <w:r w:rsidRPr="000C5AB5">
        <w:rPr>
          <w:rFonts w:ascii="Times New Roman" w:hAnsi="Times New Roman" w:cs="Times New Roman"/>
          <w:sz w:val="28"/>
          <w:szCs w:val="28"/>
        </w:rPr>
        <w:t>Шаляпин_анкета</w:t>
      </w:r>
      <w:proofErr w:type="spellEnd"/>
      <w:r w:rsidRPr="000C5AB5">
        <w:rPr>
          <w:rFonts w:ascii="Times New Roman" w:hAnsi="Times New Roman" w:cs="Times New Roman"/>
          <w:sz w:val="28"/>
          <w:szCs w:val="28"/>
        </w:rPr>
        <w:t>.</w:t>
      </w:r>
      <w:r w:rsidRPr="000C5AB5">
        <w:rPr>
          <w:rFonts w:ascii="Times New Roman" w:hAnsi="Times New Roman" w:cs="Times New Roman"/>
          <w:sz w:val="28"/>
          <w:szCs w:val="28"/>
          <w:lang w:val="en-US"/>
        </w:rPr>
        <w:t>doc</w:t>
      </w:r>
      <w:r w:rsidRPr="000C5AB5">
        <w:rPr>
          <w:rFonts w:ascii="Times New Roman" w:hAnsi="Times New Roman" w:cs="Times New Roman"/>
          <w:sz w:val="28"/>
          <w:szCs w:val="28"/>
        </w:rPr>
        <w:t>).</w:t>
      </w:r>
    </w:p>
    <w:p w14:paraId="06EDA7B2" w14:textId="77777777" w:rsidR="00402328" w:rsidRPr="000C5AB5" w:rsidRDefault="00402328" w:rsidP="00402328">
      <w:pPr>
        <w:pStyle w:val="a5"/>
        <w:numPr>
          <w:ilvl w:val="0"/>
          <w:numId w:val="1"/>
        </w:numPr>
        <w:spacing w:after="0" w:line="240" w:lineRule="auto"/>
        <w:jc w:val="both"/>
        <w:rPr>
          <w:rFonts w:ascii="Times New Roman" w:hAnsi="Times New Roman" w:cs="Times New Roman"/>
          <w:sz w:val="28"/>
          <w:szCs w:val="28"/>
        </w:rPr>
      </w:pPr>
      <w:r w:rsidRPr="000C5AB5">
        <w:rPr>
          <w:rFonts w:ascii="Times New Roman" w:hAnsi="Times New Roman" w:cs="Times New Roman"/>
          <w:sz w:val="28"/>
          <w:szCs w:val="28"/>
        </w:rPr>
        <w:t>Текст статьи. (</w:t>
      </w:r>
      <w:proofErr w:type="spellStart"/>
      <w:r w:rsidRPr="000C5AB5">
        <w:rPr>
          <w:rFonts w:ascii="Times New Roman" w:hAnsi="Times New Roman" w:cs="Times New Roman"/>
          <w:sz w:val="28"/>
          <w:szCs w:val="28"/>
        </w:rPr>
        <w:t>Шаляпин_статья</w:t>
      </w:r>
      <w:proofErr w:type="spellEnd"/>
      <w:r w:rsidRPr="000C5AB5">
        <w:rPr>
          <w:rFonts w:ascii="Times New Roman" w:hAnsi="Times New Roman" w:cs="Times New Roman"/>
          <w:sz w:val="28"/>
          <w:szCs w:val="28"/>
        </w:rPr>
        <w:t>.</w:t>
      </w:r>
      <w:r w:rsidRPr="000C5AB5">
        <w:rPr>
          <w:rFonts w:ascii="Times New Roman" w:hAnsi="Times New Roman" w:cs="Times New Roman"/>
          <w:sz w:val="28"/>
          <w:szCs w:val="28"/>
          <w:lang w:val="en-US"/>
        </w:rPr>
        <w:t>doc</w:t>
      </w:r>
      <w:r w:rsidRPr="000C5AB5">
        <w:rPr>
          <w:rFonts w:ascii="Times New Roman" w:hAnsi="Times New Roman" w:cs="Times New Roman"/>
          <w:sz w:val="28"/>
          <w:szCs w:val="28"/>
        </w:rPr>
        <w:t>).</w:t>
      </w:r>
    </w:p>
    <w:p w14:paraId="66471D45" w14:textId="77777777" w:rsidR="00402328" w:rsidRDefault="00402328" w:rsidP="00402328">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w:t>
      </w:r>
      <w:r w:rsidRPr="000C5AB5">
        <w:rPr>
          <w:rFonts w:ascii="Times New Roman" w:hAnsi="Times New Roman" w:cs="Times New Roman"/>
          <w:sz w:val="28"/>
          <w:szCs w:val="28"/>
        </w:rPr>
        <w:t>канированн</w:t>
      </w:r>
      <w:r>
        <w:rPr>
          <w:rFonts w:ascii="Times New Roman" w:hAnsi="Times New Roman" w:cs="Times New Roman"/>
          <w:sz w:val="28"/>
          <w:szCs w:val="28"/>
        </w:rPr>
        <w:t>ая рецензия</w:t>
      </w:r>
      <w:r w:rsidRPr="000C5AB5">
        <w:rPr>
          <w:rFonts w:ascii="Times New Roman" w:hAnsi="Times New Roman" w:cs="Times New Roman"/>
          <w:sz w:val="28"/>
          <w:szCs w:val="28"/>
        </w:rPr>
        <w:t xml:space="preserve"> научного руководителя для заявителей-</w:t>
      </w:r>
      <w:r>
        <w:rPr>
          <w:rFonts w:ascii="Times New Roman" w:hAnsi="Times New Roman" w:cs="Times New Roman"/>
          <w:sz w:val="28"/>
          <w:szCs w:val="28"/>
        </w:rPr>
        <w:t>обучающихся в магистратуре, аспирантуре. Рецензент должен иметь ученую степень. Подпись в рецензии заверяется соответствующей кадровой структурой.</w:t>
      </w:r>
    </w:p>
    <w:p w14:paraId="513AD674" w14:textId="12B943E8" w:rsidR="00402328" w:rsidRPr="005072FB" w:rsidRDefault="00402328" w:rsidP="00402328">
      <w:pPr>
        <w:pStyle w:val="a5"/>
        <w:numPr>
          <w:ilvl w:val="0"/>
          <w:numId w:val="1"/>
        </w:numPr>
        <w:spacing w:after="0" w:line="240" w:lineRule="auto"/>
        <w:jc w:val="both"/>
        <w:rPr>
          <w:rFonts w:ascii="Times New Roman" w:hAnsi="Times New Roman" w:cs="Times New Roman"/>
          <w:sz w:val="28"/>
          <w:szCs w:val="28"/>
        </w:rPr>
      </w:pPr>
      <w:r w:rsidRPr="005072FB">
        <w:rPr>
          <w:rFonts w:ascii="Times New Roman" w:hAnsi="Times New Roman" w:cs="Times New Roman"/>
          <w:bCs/>
          <w:sz w:val="28"/>
          <w:szCs w:val="28"/>
        </w:rPr>
        <w:t xml:space="preserve">Полный </w:t>
      </w:r>
      <w:r w:rsidR="005072FB" w:rsidRPr="001D7075">
        <w:rPr>
          <w:rFonts w:ascii="Times New Roman" w:hAnsi="Times New Roman" w:cs="Times New Roman"/>
          <w:b/>
          <w:sz w:val="28"/>
          <w:szCs w:val="28"/>
        </w:rPr>
        <w:t>отчёт</w:t>
      </w:r>
      <w:r w:rsidRPr="005072FB">
        <w:rPr>
          <w:rFonts w:ascii="Times New Roman" w:hAnsi="Times New Roman" w:cs="Times New Roman"/>
          <w:sz w:val="28"/>
          <w:szCs w:val="28"/>
        </w:rPr>
        <w:t xml:space="preserve"> системы</w:t>
      </w:r>
      <w:r w:rsidR="001D7075">
        <w:rPr>
          <w:rFonts w:ascii="Times New Roman" w:hAnsi="Times New Roman" w:cs="Times New Roman"/>
          <w:sz w:val="28"/>
          <w:szCs w:val="28"/>
        </w:rPr>
        <w:t xml:space="preserve"> и </w:t>
      </w:r>
      <w:r w:rsidR="001D7075" w:rsidRPr="001D7075">
        <w:rPr>
          <w:rFonts w:ascii="Times New Roman" w:hAnsi="Times New Roman" w:cs="Times New Roman"/>
          <w:b/>
          <w:bCs/>
          <w:sz w:val="28"/>
          <w:szCs w:val="28"/>
        </w:rPr>
        <w:t>справк</w:t>
      </w:r>
      <w:r w:rsidR="009F09BC">
        <w:rPr>
          <w:rFonts w:ascii="Times New Roman" w:hAnsi="Times New Roman" w:cs="Times New Roman"/>
          <w:b/>
          <w:bCs/>
          <w:sz w:val="28"/>
          <w:szCs w:val="28"/>
        </w:rPr>
        <w:t>а</w:t>
      </w:r>
      <w:r w:rsidRPr="005072FB">
        <w:rPr>
          <w:rFonts w:ascii="Times New Roman" w:hAnsi="Times New Roman" w:cs="Times New Roman"/>
          <w:sz w:val="28"/>
          <w:szCs w:val="28"/>
        </w:rPr>
        <w:t xml:space="preserve"> </w:t>
      </w:r>
      <w:r w:rsidR="006B431B">
        <w:rPr>
          <w:rFonts w:ascii="Times New Roman" w:hAnsi="Times New Roman" w:cs="Times New Roman"/>
          <w:sz w:val="28"/>
          <w:szCs w:val="28"/>
        </w:rPr>
        <w:t xml:space="preserve">(без корректировок) </w:t>
      </w:r>
      <w:r w:rsidRPr="005072FB">
        <w:rPr>
          <w:rFonts w:ascii="Times New Roman" w:hAnsi="Times New Roman" w:cs="Times New Roman"/>
          <w:sz w:val="28"/>
          <w:szCs w:val="28"/>
        </w:rPr>
        <w:t>Антиплагиат с оригинальностью статьи не менее 7</w:t>
      </w:r>
      <w:r w:rsidR="00470E75" w:rsidRPr="00634FFE">
        <w:rPr>
          <w:rFonts w:ascii="Times New Roman" w:hAnsi="Times New Roman" w:cs="Times New Roman"/>
          <w:sz w:val="28"/>
          <w:szCs w:val="28"/>
        </w:rPr>
        <w:t>0</w:t>
      </w:r>
      <w:r w:rsidRPr="005072FB">
        <w:rPr>
          <w:rFonts w:ascii="Times New Roman" w:hAnsi="Times New Roman" w:cs="Times New Roman"/>
          <w:sz w:val="28"/>
          <w:szCs w:val="28"/>
        </w:rPr>
        <w:t>% с проверкой по</w:t>
      </w:r>
      <w:r w:rsidRPr="00470E75">
        <w:rPr>
          <w:rFonts w:ascii="Times New Roman" w:hAnsi="Times New Roman" w:cs="Times New Roman"/>
          <w:b/>
          <w:bCs/>
          <w:sz w:val="28"/>
          <w:szCs w:val="28"/>
        </w:rPr>
        <w:t xml:space="preserve"> всем</w:t>
      </w:r>
      <w:r w:rsidRPr="005072FB">
        <w:rPr>
          <w:rFonts w:ascii="Times New Roman" w:hAnsi="Times New Roman" w:cs="Times New Roman"/>
          <w:sz w:val="28"/>
          <w:szCs w:val="28"/>
        </w:rPr>
        <w:t xml:space="preserve"> модулям.</w:t>
      </w:r>
    </w:p>
    <w:p w14:paraId="5941F9AE" w14:textId="77777777" w:rsidR="00402328" w:rsidRDefault="00402328" w:rsidP="00402328">
      <w:pPr>
        <w:spacing w:after="0" w:line="240" w:lineRule="auto"/>
        <w:ind w:firstLine="709"/>
        <w:jc w:val="both"/>
        <w:rPr>
          <w:rFonts w:ascii="Times New Roman" w:hAnsi="Times New Roman" w:cs="Times New Roman"/>
          <w:sz w:val="28"/>
          <w:szCs w:val="28"/>
        </w:rPr>
      </w:pPr>
    </w:p>
    <w:p w14:paraId="5314645F" w14:textId="77777777" w:rsidR="00402328" w:rsidRPr="00BD6A6F" w:rsidRDefault="00402328" w:rsidP="001D7075">
      <w:pPr>
        <w:spacing w:after="0" w:line="240" w:lineRule="auto"/>
        <w:ind w:firstLine="709"/>
        <w:jc w:val="both"/>
        <w:rPr>
          <w:rFonts w:ascii="Times New Roman" w:hAnsi="Times New Roman" w:cs="Times New Roman"/>
          <w:b/>
          <w:bCs/>
          <w:sz w:val="28"/>
          <w:szCs w:val="28"/>
        </w:rPr>
      </w:pPr>
      <w:r w:rsidRPr="00BD6A6F">
        <w:rPr>
          <w:rFonts w:ascii="Times New Roman" w:hAnsi="Times New Roman" w:cs="Times New Roman"/>
          <w:b/>
          <w:bCs/>
          <w:sz w:val="28"/>
          <w:szCs w:val="28"/>
        </w:rPr>
        <w:t>Оргкомитет оставляет за собой право отказать в приеме статьи для публикации, отклонить поступившие материалы, не соответствующие установленным требованиям.</w:t>
      </w:r>
    </w:p>
    <w:p w14:paraId="505B7A62" w14:textId="77777777" w:rsidR="00402328" w:rsidRPr="000C5AB5" w:rsidRDefault="00402328" w:rsidP="001D7075">
      <w:pPr>
        <w:spacing w:after="0" w:line="240" w:lineRule="auto"/>
        <w:ind w:firstLine="709"/>
        <w:jc w:val="both"/>
        <w:rPr>
          <w:rFonts w:ascii="Times New Roman" w:hAnsi="Times New Roman" w:cs="Times New Roman"/>
          <w:sz w:val="28"/>
          <w:szCs w:val="28"/>
        </w:rPr>
      </w:pPr>
    </w:p>
    <w:p w14:paraId="6072F4B1" w14:textId="77777777" w:rsidR="00402328" w:rsidRDefault="00402328" w:rsidP="001D70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Анкета и правила оформления статей прилагаются. </w:t>
      </w:r>
    </w:p>
    <w:p w14:paraId="35220424" w14:textId="77777777" w:rsidR="00402328" w:rsidRPr="00F74173" w:rsidRDefault="00402328" w:rsidP="001D70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Внимательно ознакомьтесь с правилами оформления статей перед направлением в оргкомитет. </w:t>
      </w:r>
    </w:p>
    <w:p w14:paraId="7505AABF" w14:textId="0B9F39E1" w:rsidR="00402328" w:rsidRDefault="00402328" w:rsidP="00402328">
      <w:pPr>
        <w:tabs>
          <w:tab w:val="left" w:pos="1125"/>
        </w:tabs>
        <w:spacing w:after="0" w:line="240" w:lineRule="auto"/>
        <w:ind w:firstLine="709"/>
        <w:jc w:val="center"/>
        <w:rPr>
          <w:rFonts w:ascii="Times New Roman" w:hAnsi="Times New Roman" w:cs="Times New Roman"/>
          <w:b/>
          <w:sz w:val="28"/>
          <w:szCs w:val="28"/>
        </w:rPr>
      </w:pPr>
      <w:r w:rsidRPr="00034D4F">
        <w:rPr>
          <w:rFonts w:ascii="Times New Roman" w:hAnsi="Times New Roman" w:cs="Times New Roman"/>
          <w:b/>
          <w:sz w:val="28"/>
          <w:szCs w:val="28"/>
        </w:rPr>
        <w:t>Контакты</w:t>
      </w:r>
    </w:p>
    <w:p w14:paraId="767C1C3D" w14:textId="77777777" w:rsidR="00C71D13" w:rsidRPr="00034D4F" w:rsidRDefault="00C71D13" w:rsidP="00402328">
      <w:pPr>
        <w:tabs>
          <w:tab w:val="left" w:pos="1125"/>
        </w:tabs>
        <w:spacing w:after="0" w:line="240" w:lineRule="auto"/>
        <w:ind w:firstLine="709"/>
        <w:jc w:val="center"/>
        <w:rPr>
          <w:rFonts w:ascii="Times New Roman" w:hAnsi="Times New Roman" w:cs="Times New Roman"/>
          <w:b/>
          <w:sz w:val="28"/>
          <w:szCs w:val="28"/>
        </w:rPr>
      </w:pPr>
    </w:p>
    <w:p w14:paraId="0E70EC6F" w14:textId="46B04E36" w:rsidR="00DD6C5C" w:rsidRDefault="00DD6C5C" w:rsidP="00DD6C5C">
      <w:pPr>
        <w:tabs>
          <w:tab w:val="left" w:pos="1125"/>
        </w:tabs>
        <w:spacing w:after="0" w:line="240" w:lineRule="auto"/>
        <w:ind w:firstLine="709"/>
        <w:jc w:val="both"/>
        <w:rPr>
          <w:rFonts w:ascii="Times New Roman" w:hAnsi="Times New Roman" w:cs="Times New Roman"/>
          <w:color w:val="005BD1"/>
          <w:sz w:val="28"/>
          <w:szCs w:val="28"/>
          <w:shd w:val="clear" w:color="auto" w:fill="FFFFFF"/>
        </w:rPr>
      </w:pPr>
      <w:r>
        <w:rPr>
          <w:rFonts w:ascii="Times New Roman" w:hAnsi="Times New Roman" w:cs="Times New Roman"/>
          <w:sz w:val="28"/>
          <w:szCs w:val="28"/>
        </w:rPr>
        <w:t>Справки по телефону +7(918)</w:t>
      </w:r>
      <w:r w:rsidR="00BD6A6F">
        <w:rPr>
          <w:rFonts w:ascii="Times New Roman" w:hAnsi="Times New Roman" w:cs="Times New Roman"/>
          <w:sz w:val="28"/>
          <w:szCs w:val="28"/>
        </w:rPr>
        <w:t>3265855</w:t>
      </w:r>
      <w:r w:rsidR="00570D8C">
        <w:rPr>
          <w:rFonts w:ascii="Times New Roman" w:hAnsi="Times New Roman" w:cs="Times New Roman"/>
          <w:sz w:val="28"/>
          <w:szCs w:val="28"/>
        </w:rPr>
        <w:t xml:space="preserve"> – С</w:t>
      </w:r>
      <w:r w:rsidR="00BD6A6F">
        <w:rPr>
          <w:rFonts w:ascii="Times New Roman" w:hAnsi="Times New Roman" w:cs="Times New Roman"/>
          <w:sz w:val="28"/>
          <w:szCs w:val="28"/>
        </w:rPr>
        <w:t>ущенко Яна Анатольевна</w:t>
      </w:r>
      <w:r w:rsidR="00570D8C">
        <w:rPr>
          <w:rFonts w:ascii="Times New Roman" w:hAnsi="Times New Roman" w:cs="Times New Roman"/>
          <w:sz w:val="28"/>
          <w:szCs w:val="28"/>
        </w:rPr>
        <w:t xml:space="preserve">, </w:t>
      </w:r>
      <w:r>
        <w:rPr>
          <w:rFonts w:ascii="Times New Roman" w:hAnsi="Times New Roman" w:cs="Times New Roman"/>
          <w:sz w:val="28"/>
          <w:szCs w:val="28"/>
        </w:rPr>
        <w:t xml:space="preserve">электронной почте </w:t>
      </w:r>
      <w:hyperlink r:id="rId15" w:history="1">
        <w:r w:rsidRPr="00AD1763">
          <w:rPr>
            <w:rStyle w:val="a4"/>
            <w:rFonts w:ascii="Times New Roman" w:hAnsi="Times New Roman" w:cs="Times New Roman"/>
            <w:sz w:val="28"/>
            <w:szCs w:val="28"/>
            <w:shd w:val="clear" w:color="auto" w:fill="FFFFFF"/>
          </w:rPr>
          <w:t>zhizn.prava@mail.ru</w:t>
        </w:r>
      </w:hyperlink>
      <w:r>
        <w:rPr>
          <w:rFonts w:ascii="Times New Roman" w:hAnsi="Times New Roman" w:cs="Times New Roman"/>
          <w:color w:val="005BD1"/>
          <w:sz w:val="28"/>
          <w:szCs w:val="28"/>
          <w:shd w:val="clear" w:color="auto" w:fill="FFFFFF"/>
        </w:rPr>
        <w:t>.</w:t>
      </w:r>
    </w:p>
    <w:p w14:paraId="74B55A7C" w14:textId="77777777" w:rsidR="00BE7D57" w:rsidRDefault="00BE7D57" w:rsidP="00DD6C5C">
      <w:pPr>
        <w:tabs>
          <w:tab w:val="left" w:pos="1125"/>
        </w:tabs>
        <w:spacing w:after="0" w:line="240" w:lineRule="auto"/>
        <w:ind w:firstLine="709"/>
        <w:jc w:val="both"/>
        <w:rPr>
          <w:rFonts w:ascii="Times New Roman" w:hAnsi="Times New Roman" w:cs="Times New Roman"/>
          <w:sz w:val="28"/>
          <w:szCs w:val="28"/>
        </w:rPr>
      </w:pPr>
    </w:p>
    <w:p w14:paraId="385CAE0D" w14:textId="77777777" w:rsidR="008739DD" w:rsidRDefault="008739DD" w:rsidP="009116A4">
      <w:pPr>
        <w:spacing w:after="0" w:line="240" w:lineRule="auto"/>
        <w:jc w:val="center"/>
        <w:rPr>
          <w:rFonts w:ascii="Times New Roman" w:hAnsi="Times New Roman" w:cs="Times New Roman"/>
          <w:b/>
          <w:sz w:val="28"/>
          <w:szCs w:val="28"/>
        </w:rPr>
      </w:pPr>
    </w:p>
    <w:p w14:paraId="2207D459" w14:textId="77777777" w:rsidR="008739DD" w:rsidRDefault="008739DD" w:rsidP="009116A4">
      <w:pPr>
        <w:spacing w:after="0" w:line="240" w:lineRule="auto"/>
        <w:jc w:val="center"/>
        <w:rPr>
          <w:rFonts w:ascii="Times New Roman" w:hAnsi="Times New Roman" w:cs="Times New Roman"/>
          <w:b/>
          <w:sz w:val="28"/>
          <w:szCs w:val="28"/>
        </w:rPr>
      </w:pPr>
    </w:p>
    <w:p w14:paraId="41B0E819" w14:textId="568E094E" w:rsidR="00811F48" w:rsidRDefault="00811F48" w:rsidP="009116A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Организаторы конференции:</w:t>
      </w:r>
    </w:p>
    <w:p w14:paraId="3AC4DA7A" w14:textId="285B8E55" w:rsidR="00811F48" w:rsidRPr="004166A0" w:rsidRDefault="00811F48" w:rsidP="00E75C7D">
      <w:pPr>
        <w:spacing w:after="0" w:line="240" w:lineRule="auto"/>
        <w:ind w:firstLine="709"/>
        <w:jc w:val="both"/>
        <w:rPr>
          <w:rFonts w:ascii="Times New Roman" w:hAnsi="Times New Roman" w:cs="Times New Roman"/>
          <w:b/>
          <w:sz w:val="28"/>
          <w:szCs w:val="28"/>
        </w:rPr>
      </w:pPr>
      <w:r w:rsidRPr="004166A0">
        <w:rPr>
          <w:rFonts w:ascii="Times New Roman" w:hAnsi="Times New Roman" w:cs="Times New Roman"/>
          <w:sz w:val="28"/>
          <w:szCs w:val="28"/>
        </w:rPr>
        <w:t>Юридический факультет имени А.А. Хмырова ФГБОУ ВО «Кубанский государственный университет»</w:t>
      </w:r>
      <w:r w:rsidR="00F00BF7">
        <w:rPr>
          <w:rFonts w:ascii="Times New Roman" w:hAnsi="Times New Roman" w:cs="Times New Roman"/>
          <w:sz w:val="28"/>
          <w:szCs w:val="28"/>
        </w:rPr>
        <w:t xml:space="preserve"> (кафедра теории и истории государства и права)</w:t>
      </w:r>
    </w:p>
    <w:p w14:paraId="2CFE5A88" w14:textId="77777777" w:rsidR="00811F48" w:rsidRDefault="00811F48" w:rsidP="00E75C7D">
      <w:pPr>
        <w:spacing w:after="0" w:line="240" w:lineRule="auto"/>
        <w:ind w:firstLine="709"/>
        <w:jc w:val="both"/>
        <w:rPr>
          <w:rFonts w:ascii="Times New Roman" w:hAnsi="Times New Roman" w:cs="Times New Roman"/>
          <w:color w:val="000000" w:themeColor="text1"/>
          <w:sz w:val="28"/>
          <w:szCs w:val="28"/>
          <w:shd w:val="clear" w:color="auto" w:fill="FFFFFF"/>
        </w:rPr>
      </w:pPr>
      <w:r w:rsidRPr="004166A0">
        <w:rPr>
          <w:rFonts w:ascii="Times New Roman" w:eastAsia="Times New Roman" w:hAnsi="Times New Roman" w:cs="Times New Roman"/>
          <w:color w:val="000000" w:themeColor="text1"/>
          <w:sz w:val="28"/>
          <w:szCs w:val="28"/>
        </w:rPr>
        <w:t xml:space="preserve">Институт государства и права </w:t>
      </w:r>
      <w:r w:rsidRPr="004166A0">
        <w:rPr>
          <w:rFonts w:ascii="Times New Roman" w:hAnsi="Times New Roman" w:cs="Times New Roman"/>
          <w:color w:val="000000" w:themeColor="text1"/>
          <w:sz w:val="28"/>
          <w:szCs w:val="28"/>
          <w:shd w:val="clear" w:color="auto" w:fill="FFFFFF"/>
        </w:rPr>
        <w:t xml:space="preserve">Казахского национального университета имени аль-Фараби </w:t>
      </w:r>
      <w:r w:rsidRPr="009116A4">
        <w:rPr>
          <w:rFonts w:ascii="Times New Roman" w:hAnsi="Times New Roman" w:cs="Times New Roman"/>
          <w:color w:val="000000" w:themeColor="text1"/>
          <w:sz w:val="28"/>
          <w:szCs w:val="28"/>
          <w:shd w:val="clear" w:color="auto" w:fill="FFFFFF"/>
        </w:rPr>
        <w:t>(</w:t>
      </w:r>
      <w:proofErr w:type="spellStart"/>
      <w:r w:rsidRPr="004166A0">
        <w:rPr>
          <w:rFonts w:ascii="Times New Roman" w:hAnsi="Times New Roman" w:cs="Times New Roman"/>
          <w:color w:val="000000" w:themeColor="text1"/>
          <w:sz w:val="28"/>
          <w:szCs w:val="28"/>
          <w:shd w:val="clear" w:color="auto" w:fill="FFFFFF"/>
        </w:rPr>
        <w:t>КазНУ</w:t>
      </w:r>
      <w:proofErr w:type="spellEnd"/>
      <w:r w:rsidRPr="004166A0">
        <w:rPr>
          <w:rFonts w:ascii="Times New Roman" w:hAnsi="Times New Roman" w:cs="Times New Roman"/>
          <w:color w:val="000000" w:themeColor="text1"/>
          <w:sz w:val="28"/>
          <w:szCs w:val="28"/>
          <w:shd w:val="clear" w:color="auto" w:fill="FFFFFF"/>
        </w:rPr>
        <w:t xml:space="preserve"> им. аль-Фараби</w:t>
      </w:r>
      <w:r w:rsidRPr="009116A4">
        <w:rPr>
          <w:rFonts w:ascii="Times New Roman" w:hAnsi="Times New Roman" w:cs="Times New Roman"/>
          <w:color w:val="000000" w:themeColor="text1"/>
          <w:sz w:val="28"/>
          <w:szCs w:val="28"/>
          <w:shd w:val="clear" w:color="auto" w:fill="FFFFFF"/>
        </w:rPr>
        <w:t>)</w:t>
      </w:r>
    </w:p>
    <w:p w14:paraId="6A629A7B" w14:textId="77777777" w:rsidR="00607FE0" w:rsidRDefault="00607FE0" w:rsidP="00607FE0">
      <w:pPr>
        <w:spacing w:after="0" w:line="240" w:lineRule="auto"/>
        <w:ind w:firstLine="708"/>
        <w:rPr>
          <w:rFonts w:ascii="Times New Roman" w:hAnsi="Times New Roman" w:cs="Times New Roman"/>
          <w:b/>
          <w:sz w:val="28"/>
          <w:szCs w:val="28"/>
        </w:rPr>
      </w:pPr>
    </w:p>
    <w:p w14:paraId="296504BE" w14:textId="126191BF" w:rsidR="00B0010F" w:rsidRPr="00B0010F" w:rsidRDefault="00B0010F" w:rsidP="00B0010F">
      <w:pPr>
        <w:tabs>
          <w:tab w:val="left" w:pos="1125"/>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ab/>
        <w:t>Соо</w:t>
      </w:r>
      <w:r w:rsidRPr="00B0010F">
        <w:rPr>
          <w:rFonts w:ascii="Times New Roman" w:hAnsi="Times New Roman" w:cs="Times New Roman"/>
          <w:b/>
          <w:sz w:val="28"/>
          <w:szCs w:val="28"/>
        </w:rPr>
        <w:t>рганизаторы конференции:</w:t>
      </w:r>
    </w:p>
    <w:p w14:paraId="0C6A7ED3" w14:textId="0C1A8D19" w:rsidR="00B0010F" w:rsidRPr="00B0010F" w:rsidRDefault="00B0010F" w:rsidP="00B0010F">
      <w:pPr>
        <w:tabs>
          <w:tab w:val="left" w:pos="1125"/>
        </w:tabs>
        <w:spacing w:after="0" w:line="240" w:lineRule="auto"/>
        <w:ind w:firstLine="709"/>
        <w:jc w:val="both"/>
        <w:rPr>
          <w:rFonts w:ascii="Times New Roman" w:hAnsi="Times New Roman" w:cs="Times New Roman"/>
          <w:sz w:val="28"/>
          <w:szCs w:val="28"/>
        </w:rPr>
      </w:pPr>
      <w:r w:rsidRPr="00B0010F">
        <w:rPr>
          <w:rFonts w:ascii="Times New Roman" w:hAnsi="Times New Roman" w:cs="Times New Roman"/>
          <w:sz w:val="28"/>
          <w:szCs w:val="28"/>
        </w:rPr>
        <w:t>Краснодарское региональное отделение Общероссийской общественной организации «Ассоциация юристов России»</w:t>
      </w:r>
    </w:p>
    <w:p w14:paraId="2069A8AC" w14:textId="2E5585FE" w:rsidR="00B0010F" w:rsidRDefault="00B0010F" w:rsidP="00B0010F">
      <w:pPr>
        <w:tabs>
          <w:tab w:val="left" w:pos="1125"/>
        </w:tabs>
        <w:spacing w:after="0" w:line="240" w:lineRule="auto"/>
        <w:ind w:firstLine="709"/>
        <w:jc w:val="both"/>
        <w:rPr>
          <w:rFonts w:ascii="Times New Roman" w:hAnsi="Times New Roman" w:cs="Times New Roman"/>
          <w:sz w:val="28"/>
          <w:szCs w:val="28"/>
        </w:rPr>
      </w:pPr>
      <w:r w:rsidRPr="00B0010F">
        <w:rPr>
          <w:rFonts w:ascii="Times New Roman" w:hAnsi="Times New Roman" w:cs="Times New Roman"/>
          <w:sz w:val="28"/>
          <w:szCs w:val="28"/>
        </w:rPr>
        <w:t>Краснодарское региональное отделение Общероссийской общественной организации «Ассоциация историков права»</w:t>
      </w:r>
    </w:p>
    <w:p w14:paraId="22023F76" w14:textId="77777777" w:rsidR="00B0010F" w:rsidRDefault="00B0010F" w:rsidP="00B0010F">
      <w:pPr>
        <w:tabs>
          <w:tab w:val="left" w:pos="1125"/>
        </w:tabs>
        <w:spacing w:after="0" w:line="240" w:lineRule="auto"/>
        <w:ind w:firstLine="709"/>
        <w:jc w:val="both"/>
        <w:rPr>
          <w:rFonts w:ascii="Times New Roman" w:hAnsi="Times New Roman" w:cs="Times New Roman"/>
          <w:sz w:val="28"/>
          <w:szCs w:val="28"/>
        </w:rPr>
      </w:pPr>
      <w:bookmarkStart w:id="0" w:name="_GoBack"/>
      <w:bookmarkEnd w:id="0"/>
    </w:p>
    <w:p w14:paraId="45505168" w14:textId="2373A42C" w:rsidR="00607FE0" w:rsidRDefault="005E50BA" w:rsidP="00607FE0">
      <w:pPr>
        <w:tabs>
          <w:tab w:val="left" w:pos="112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5C458C">
        <w:rPr>
          <w:rFonts w:ascii="Times New Roman" w:hAnsi="Times New Roman" w:cs="Times New Roman"/>
          <w:sz w:val="28"/>
          <w:szCs w:val="28"/>
        </w:rPr>
        <w:t xml:space="preserve">редседатель </w:t>
      </w:r>
      <w:r>
        <w:rPr>
          <w:rFonts w:ascii="Times New Roman" w:hAnsi="Times New Roman" w:cs="Times New Roman"/>
          <w:sz w:val="28"/>
          <w:szCs w:val="28"/>
        </w:rPr>
        <w:t>о</w:t>
      </w:r>
      <w:r w:rsidRPr="005C458C">
        <w:rPr>
          <w:rFonts w:ascii="Times New Roman" w:hAnsi="Times New Roman" w:cs="Times New Roman"/>
          <w:sz w:val="28"/>
          <w:szCs w:val="28"/>
        </w:rPr>
        <w:t xml:space="preserve">ргкомитета конференции, </w:t>
      </w:r>
      <w:r>
        <w:rPr>
          <w:rFonts w:ascii="Times New Roman" w:hAnsi="Times New Roman" w:cs="Times New Roman"/>
          <w:sz w:val="28"/>
          <w:szCs w:val="28"/>
        </w:rPr>
        <w:t>д</w:t>
      </w:r>
      <w:r w:rsidR="004C6743" w:rsidRPr="004C6743">
        <w:rPr>
          <w:rFonts w:ascii="Times New Roman" w:hAnsi="Times New Roman" w:cs="Times New Roman"/>
          <w:sz w:val="28"/>
          <w:szCs w:val="28"/>
        </w:rPr>
        <w:t>-</w:t>
      </w:r>
      <w:r w:rsidR="004C6743">
        <w:rPr>
          <w:rFonts w:ascii="Times New Roman" w:hAnsi="Times New Roman" w:cs="Times New Roman"/>
          <w:sz w:val="28"/>
          <w:szCs w:val="28"/>
        </w:rPr>
        <w:t xml:space="preserve">р </w:t>
      </w:r>
      <w:r>
        <w:rPr>
          <w:rFonts w:ascii="Times New Roman" w:hAnsi="Times New Roman" w:cs="Times New Roman"/>
          <w:sz w:val="28"/>
          <w:szCs w:val="28"/>
        </w:rPr>
        <w:t>ю</w:t>
      </w:r>
      <w:r w:rsidR="004C6743">
        <w:rPr>
          <w:rFonts w:ascii="Times New Roman" w:hAnsi="Times New Roman" w:cs="Times New Roman"/>
          <w:sz w:val="28"/>
          <w:szCs w:val="28"/>
        </w:rPr>
        <w:t>рид</w:t>
      </w:r>
      <w:r>
        <w:rPr>
          <w:rFonts w:ascii="Times New Roman" w:hAnsi="Times New Roman" w:cs="Times New Roman"/>
          <w:sz w:val="28"/>
          <w:szCs w:val="28"/>
        </w:rPr>
        <w:t>.</w:t>
      </w:r>
      <w:r w:rsidR="004C6743">
        <w:rPr>
          <w:rFonts w:ascii="Times New Roman" w:hAnsi="Times New Roman" w:cs="Times New Roman"/>
          <w:sz w:val="28"/>
          <w:szCs w:val="28"/>
        </w:rPr>
        <w:t xml:space="preserve"> </w:t>
      </w:r>
      <w:r>
        <w:rPr>
          <w:rFonts w:ascii="Times New Roman" w:hAnsi="Times New Roman" w:cs="Times New Roman"/>
          <w:sz w:val="28"/>
          <w:szCs w:val="28"/>
        </w:rPr>
        <w:t>н</w:t>
      </w:r>
      <w:r w:rsidR="004C6743">
        <w:rPr>
          <w:rFonts w:ascii="Times New Roman" w:hAnsi="Times New Roman" w:cs="Times New Roman"/>
          <w:sz w:val="28"/>
          <w:szCs w:val="28"/>
        </w:rPr>
        <w:t>аук</w:t>
      </w:r>
      <w:r>
        <w:rPr>
          <w:rFonts w:ascii="Times New Roman" w:hAnsi="Times New Roman" w:cs="Times New Roman"/>
          <w:sz w:val="28"/>
          <w:szCs w:val="28"/>
        </w:rPr>
        <w:t>, доцент, заведующий кафедрой</w:t>
      </w:r>
      <w:r w:rsidRPr="005C458C">
        <w:rPr>
          <w:rFonts w:ascii="Times New Roman" w:hAnsi="Times New Roman" w:cs="Times New Roman"/>
          <w:sz w:val="28"/>
          <w:szCs w:val="28"/>
        </w:rPr>
        <w:t xml:space="preserve"> теории и истории государства и права ФГБОУ ВО «Кубанский государственный </w:t>
      </w:r>
      <w:r w:rsidR="00607FE0" w:rsidRPr="005C458C">
        <w:rPr>
          <w:rFonts w:ascii="Times New Roman" w:hAnsi="Times New Roman" w:cs="Times New Roman"/>
          <w:sz w:val="28"/>
          <w:szCs w:val="28"/>
        </w:rPr>
        <w:t xml:space="preserve">университет» </w:t>
      </w:r>
      <w:r w:rsidR="00607FE0">
        <w:rPr>
          <w:rFonts w:ascii="Times New Roman" w:hAnsi="Times New Roman" w:cs="Times New Roman"/>
          <w:sz w:val="28"/>
          <w:szCs w:val="28"/>
        </w:rPr>
        <w:t>Гюльназ</w:t>
      </w:r>
      <w:r w:rsidRPr="00E75C7D">
        <w:rPr>
          <w:rFonts w:ascii="Times New Roman" w:hAnsi="Times New Roman" w:cs="Times New Roman"/>
          <w:sz w:val="28"/>
          <w:szCs w:val="28"/>
        </w:rPr>
        <w:t xml:space="preserve"> Эльдаровна Адыгезалова</w:t>
      </w:r>
      <w:r w:rsidR="0048118E">
        <w:rPr>
          <w:rFonts w:ascii="Times New Roman" w:hAnsi="Times New Roman" w:cs="Times New Roman"/>
          <w:sz w:val="28"/>
          <w:szCs w:val="28"/>
        </w:rPr>
        <w:t>.</w:t>
      </w:r>
    </w:p>
    <w:p w14:paraId="502F81B8" w14:textId="77777777" w:rsidR="005E50BA" w:rsidRPr="009116A4" w:rsidRDefault="005E50BA" w:rsidP="00811F48">
      <w:pPr>
        <w:spacing w:after="0" w:line="240" w:lineRule="auto"/>
        <w:jc w:val="both"/>
        <w:rPr>
          <w:rFonts w:ascii="Times New Roman" w:hAnsi="Times New Roman" w:cs="Times New Roman"/>
          <w:color w:val="000000" w:themeColor="text1"/>
          <w:sz w:val="28"/>
          <w:szCs w:val="28"/>
          <w:shd w:val="clear" w:color="auto" w:fill="FFFFFF"/>
        </w:rPr>
      </w:pPr>
    </w:p>
    <w:p w14:paraId="321744A3" w14:textId="238512FC" w:rsidR="009116A4" w:rsidRDefault="009116A4">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7C677F34" w14:textId="77777777" w:rsidR="009116A4" w:rsidRDefault="009116A4" w:rsidP="009116A4">
      <w:pPr>
        <w:pageBreakBefore/>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АНКЕТА</w:t>
      </w:r>
    </w:p>
    <w:p w14:paraId="2987DAEA" w14:textId="77777777" w:rsidR="009116A4" w:rsidRDefault="009116A4" w:rsidP="009116A4">
      <w:pPr>
        <w:spacing w:after="0" w:line="240" w:lineRule="auto"/>
        <w:ind w:firstLine="709"/>
        <w:jc w:val="both"/>
        <w:rPr>
          <w:rFonts w:ascii="Times New Roman" w:hAnsi="Times New Roman" w:cs="Times New Roman"/>
          <w:sz w:val="28"/>
          <w:szCs w:val="28"/>
        </w:rPr>
      </w:pPr>
    </w:p>
    <w:p w14:paraId="5BE60192" w14:textId="77777777" w:rsidR="009116A4" w:rsidRDefault="009116A4" w:rsidP="009116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*заполняется отдельно для каждого соавтора</w:t>
      </w:r>
    </w:p>
    <w:p w14:paraId="21D73195" w14:textId="77777777" w:rsidR="009116A4" w:rsidRDefault="009116A4" w:rsidP="009116A4">
      <w:pPr>
        <w:spacing w:after="0" w:line="240" w:lineRule="auto"/>
        <w:ind w:firstLine="709"/>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1101"/>
        <w:gridCol w:w="3969"/>
        <w:gridCol w:w="4501"/>
      </w:tblGrid>
      <w:tr w:rsidR="009116A4" w14:paraId="31AAE3F5" w14:textId="77777777" w:rsidTr="002A0C46">
        <w:tc>
          <w:tcPr>
            <w:tcW w:w="1101" w:type="dxa"/>
          </w:tcPr>
          <w:p w14:paraId="5795D80D" w14:textId="77777777" w:rsidR="009116A4" w:rsidRPr="006D3F58" w:rsidRDefault="009116A4" w:rsidP="002A0C46">
            <w:pPr>
              <w:pStyle w:val="a5"/>
              <w:numPr>
                <w:ilvl w:val="0"/>
                <w:numId w:val="2"/>
              </w:numPr>
              <w:spacing w:after="0" w:line="240" w:lineRule="auto"/>
              <w:ind w:left="426"/>
              <w:jc w:val="center"/>
              <w:rPr>
                <w:rFonts w:ascii="Times New Roman" w:hAnsi="Times New Roman" w:cs="Times New Roman"/>
                <w:sz w:val="28"/>
                <w:szCs w:val="28"/>
              </w:rPr>
            </w:pPr>
          </w:p>
        </w:tc>
        <w:tc>
          <w:tcPr>
            <w:tcW w:w="3969" w:type="dxa"/>
          </w:tcPr>
          <w:p w14:paraId="2A8E4A08" w14:textId="77777777" w:rsidR="009116A4" w:rsidRDefault="009116A4" w:rsidP="002A0C46">
            <w:pPr>
              <w:jc w:val="both"/>
              <w:rPr>
                <w:rFonts w:ascii="Times New Roman" w:hAnsi="Times New Roman" w:cs="Times New Roman"/>
                <w:sz w:val="28"/>
                <w:szCs w:val="28"/>
              </w:rPr>
            </w:pPr>
            <w:r>
              <w:rPr>
                <w:rFonts w:ascii="Times New Roman" w:hAnsi="Times New Roman" w:cs="Times New Roman"/>
                <w:sz w:val="28"/>
                <w:szCs w:val="28"/>
              </w:rPr>
              <w:t>Фамилия Имя Отчество</w:t>
            </w:r>
          </w:p>
        </w:tc>
        <w:tc>
          <w:tcPr>
            <w:tcW w:w="4501" w:type="dxa"/>
          </w:tcPr>
          <w:p w14:paraId="2FBAF08B" w14:textId="77777777" w:rsidR="009116A4" w:rsidRDefault="009116A4" w:rsidP="002A0C46">
            <w:pPr>
              <w:jc w:val="both"/>
              <w:rPr>
                <w:rFonts w:ascii="Times New Roman" w:hAnsi="Times New Roman" w:cs="Times New Roman"/>
                <w:sz w:val="28"/>
                <w:szCs w:val="28"/>
              </w:rPr>
            </w:pPr>
          </w:p>
        </w:tc>
      </w:tr>
      <w:tr w:rsidR="009116A4" w14:paraId="63278595" w14:textId="77777777" w:rsidTr="002A0C46">
        <w:tc>
          <w:tcPr>
            <w:tcW w:w="1101" w:type="dxa"/>
          </w:tcPr>
          <w:p w14:paraId="03F7F138" w14:textId="77777777" w:rsidR="009116A4" w:rsidRDefault="009116A4" w:rsidP="002A0C46">
            <w:pPr>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Pr>
          <w:p w14:paraId="59EDA232" w14:textId="7E4577B6" w:rsidR="009116A4" w:rsidRDefault="009116A4" w:rsidP="002A0C46">
            <w:pPr>
              <w:jc w:val="both"/>
              <w:rPr>
                <w:rFonts w:ascii="Times New Roman" w:hAnsi="Times New Roman" w:cs="Times New Roman"/>
                <w:sz w:val="28"/>
                <w:szCs w:val="28"/>
              </w:rPr>
            </w:pPr>
            <w:r>
              <w:rPr>
                <w:rFonts w:ascii="Times New Roman" w:hAnsi="Times New Roman" w:cs="Times New Roman"/>
                <w:sz w:val="28"/>
                <w:szCs w:val="28"/>
              </w:rPr>
              <w:t xml:space="preserve">Название </w:t>
            </w:r>
            <w:r w:rsidR="009B108D">
              <w:rPr>
                <w:rFonts w:ascii="Times New Roman" w:hAnsi="Times New Roman" w:cs="Times New Roman"/>
                <w:sz w:val="28"/>
                <w:szCs w:val="28"/>
              </w:rPr>
              <w:t>доклада</w:t>
            </w:r>
          </w:p>
        </w:tc>
        <w:tc>
          <w:tcPr>
            <w:tcW w:w="4501" w:type="dxa"/>
          </w:tcPr>
          <w:p w14:paraId="0C74427E" w14:textId="77777777" w:rsidR="009116A4" w:rsidRDefault="009116A4" w:rsidP="002A0C46">
            <w:pPr>
              <w:jc w:val="both"/>
              <w:rPr>
                <w:rFonts w:ascii="Times New Roman" w:hAnsi="Times New Roman" w:cs="Times New Roman"/>
                <w:sz w:val="28"/>
                <w:szCs w:val="28"/>
              </w:rPr>
            </w:pPr>
          </w:p>
        </w:tc>
      </w:tr>
      <w:tr w:rsidR="009116A4" w14:paraId="2F367B6C" w14:textId="77777777" w:rsidTr="002A0C46">
        <w:tc>
          <w:tcPr>
            <w:tcW w:w="1101" w:type="dxa"/>
          </w:tcPr>
          <w:p w14:paraId="7E3C8C9A" w14:textId="77777777" w:rsidR="009116A4" w:rsidRDefault="009116A4" w:rsidP="002A0C46">
            <w:pPr>
              <w:jc w:val="center"/>
              <w:rPr>
                <w:rFonts w:ascii="Times New Roman" w:hAnsi="Times New Roman" w:cs="Times New Roman"/>
                <w:sz w:val="28"/>
                <w:szCs w:val="28"/>
              </w:rPr>
            </w:pPr>
            <w:r>
              <w:rPr>
                <w:rFonts w:ascii="Times New Roman" w:hAnsi="Times New Roman" w:cs="Times New Roman"/>
                <w:sz w:val="28"/>
                <w:szCs w:val="28"/>
              </w:rPr>
              <w:t>3.</w:t>
            </w:r>
          </w:p>
        </w:tc>
        <w:tc>
          <w:tcPr>
            <w:tcW w:w="3969" w:type="dxa"/>
          </w:tcPr>
          <w:p w14:paraId="73EAEA3A" w14:textId="77777777" w:rsidR="009116A4" w:rsidRDefault="009116A4" w:rsidP="002A0C46">
            <w:pPr>
              <w:jc w:val="both"/>
              <w:rPr>
                <w:rFonts w:ascii="Times New Roman" w:hAnsi="Times New Roman" w:cs="Times New Roman"/>
                <w:sz w:val="28"/>
                <w:szCs w:val="28"/>
              </w:rPr>
            </w:pPr>
            <w:r>
              <w:rPr>
                <w:rFonts w:ascii="Times New Roman" w:hAnsi="Times New Roman" w:cs="Times New Roman"/>
                <w:sz w:val="28"/>
                <w:szCs w:val="28"/>
              </w:rPr>
              <w:t>Место работы (полное наименование организации)</w:t>
            </w:r>
          </w:p>
        </w:tc>
        <w:tc>
          <w:tcPr>
            <w:tcW w:w="4501" w:type="dxa"/>
          </w:tcPr>
          <w:p w14:paraId="16289DB2" w14:textId="77777777" w:rsidR="009116A4" w:rsidRDefault="009116A4" w:rsidP="002A0C46">
            <w:pPr>
              <w:jc w:val="both"/>
              <w:rPr>
                <w:rFonts w:ascii="Times New Roman" w:hAnsi="Times New Roman" w:cs="Times New Roman"/>
                <w:sz w:val="28"/>
                <w:szCs w:val="28"/>
              </w:rPr>
            </w:pPr>
          </w:p>
        </w:tc>
      </w:tr>
      <w:tr w:rsidR="009116A4" w14:paraId="77DAE71F" w14:textId="77777777" w:rsidTr="002A0C46">
        <w:tc>
          <w:tcPr>
            <w:tcW w:w="1101" w:type="dxa"/>
          </w:tcPr>
          <w:p w14:paraId="5829BC31" w14:textId="77777777" w:rsidR="009116A4" w:rsidRDefault="009116A4" w:rsidP="002A0C46">
            <w:pPr>
              <w:jc w:val="center"/>
              <w:rPr>
                <w:rFonts w:ascii="Times New Roman" w:hAnsi="Times New Roman" w:cs="Times New Roman"/>
                <w:sz w:val="28"/>
                <w:szCs w:val="28"/>
              </w:rPr>
            </w:pPr>
            <w:r>
              <w:rPr>
                <w:rFonts w:ascii="Times New Roman" w:hAnsi="Times New Roman" w:cs="Times New Roman"/>
                <w:sz w:val="28"/>
                <w:szCs w:val="28"/>
              </w:rPr>
              <w:t>4.</w:t>
            </w:r>
          </w:p>
        </w:tc>
        <w:tc>
          <w:tcPr>
            <w:tcW w:w="3969" w:type="dxa"/>
          </w:tcPr>
          <w:p w14:paraId="54259B76" w14:textId="77777777" w:rsidR="009116A4" w:rsidRDefault="009116A4" w:rsidP="002A0C46">
            <w:pPr>
              <w:jc w:val="both"/>
              <w:rPr>
                <w:rFonts w:ascii="Times New Roman" w:hAnsi="Times New Roman" w:cs="Times New Roman"/>
                <w:sz w:val="28"/>
                <w:szCs w:val="28"/>
              </w:rPr>
            </w:pPr>
            <w:r>
              <w:rPr>
                <w:rFonts w:ascii="Times New Roman" w:hAnsi="Times New Roman" w:cs="Times New Roman"/>
                <w:sz w:val="28"/>
                <w:szCs w:val="28"/>
              </w:rPr>
              <w:t>Должность/ученая степень/ученое звание</w:t>
            </w:r>
          </w:p>
        </w:tc>
        <w:tc>
          <w:tcPr>
            <w:tcW w:w="4501" w:type="dxa"/>
          </w:tcPr>
          <w:p w14:paraId="41C9DAC7" w14:textId="77777777" w:rsidR="009116A4" w:rsidRDefault="009116A4" w:rsidP="002A0C46">
            <w:pPr>
              <w:jc w:val="both"/>
              <w:rPr>
                <w:rFonts w:ascii="Times New Roman" w:hAnsi="Times New Roman" w:cs="Times New Roman"/>
                <w:sz w:val="28"/>
                <w:szCs w:val="28"/>
              </w:rPr>
            </w:pPr>
          </w:p>
        </w:tc>
      </w:tr>
      <w:tr w:rsidR="009116A4" w14:paraId="06951E85" w14:textId="77777777" w:rsidTr="002A0C46">
        <w:tc>
          <w:tcPr>
            <w:tcW w:w="1101" w:type="dxa"/>
          </w:tcPr>
          <w:p w14:paraId="23E18082" w14:textId="77777777" w:rsidR="009116A4" w:rsidRDefault="009116A4" w:rsidP="002A0C46">
            <w:pPr>
              <w:jc w:val="center"/>
              <w:rPr>
                <w:rFonts w:ascii="Times New Roman" w:hAnsi="Times New Roman" w:cs="Times New Roman"/>
                <w:sz w:val="28"/>
                <w:szCs w:val="28"/>
              </w:rPr>
            </w:pPr>
            <w:r>
              <w:rPr>
                <w:rFonts w:ascii="Times New Roman" w:hAnsi="Times New Roman" w:cs="Times New Roman"/>
                <w:sz w:val="28"/>
                <w:szCs w:val="28"/>
              </w:rPr>
              <w:t>5.</w:t>
            </w:r>
          </w:p>
        </w:tc>
        <w:tc>
          <w:tcPr>
            <w:tcW w:w="3969" w:type="dxa"/>
          </w:tcPr>
          <w:p w14:paraId="1D0BB29A" w14:textId="77777777" w:rsidR="009116A4" w:rsidRDefault="009116A4" w:rsidP="002A0C46">
            <w:pPr>
              <w:jc w:val="both"/>
              <w:rPr>
                <w:rFonts w:ascii="Times New Roman" w:hAnsi="Times New Roman" w:cs="Times New Roman"/>
                <w:sz w:val="28"/>
                <w:szCs w:val="28"/>
              </w:rPr>
            </w:pPr>
            <w:r>
              <w:rPr>
                <w:rFonts w:ascii="Times New Roman" w:hAnsi="Times New Roman" w:cs="Times New Roman"/>
                <w:sz w:val="28"/>
                <w:szCs w:val="28"/>
              </w:rPr>
              <w:t>Почтовый адрес</w:t>
            </w:r>
          </w:p>
        </w:tc>
        <w:tc>
          <w:tcPr>
            <w:tcW w:w="4501" w:type="dxa"/>
          </w:tcPr>
          <w:p w14:paraId="64CF7A56" w14:textId="77777777" w:rsidR="009116A4" w:rsidRDefault="009116A4" w:rsidP="002A0C46">
            <w:pPr>
              <w:jc w:val="both"/>
              <w:rPr>
                <w:rFonts w:ascii="Times New Roman" w:hAnsi="Times New Roman" w:cs="Times New Roman"/>
                <w:sz w:val="28"/>
                <w:szCs w:val="28"/>
              </w:rPr>
            </w:pPr>
          </w:p>
        </w:tc>
      </w:tr>
      <w:tr w:rsidR="009116A4" w14:paraId="33A46002" w14:textId="77777777" w:rsidTr="002A0C46">
        <w:tc>
          <w:tcPr>
            <w:tcW w:w="1101" w:type="dxa"/>
          </w:tcPr>
          <w:p w14:paraId="21C08FA9" w14:textId="77777777" w:rsidR="009116A4" w:rsidRDefault="009116A4" w:rsidP="002A0C46">
            <w:pPr>
              <w:jc w:val="center"/>
              <w:rPr>
                <w:rFonts w:ascii="Times New Roman" w:hAnsi="Times New Roman" w:cs="Times New Roman"/>
                <w:sz w:val="28"/>
                <w:szCs w:val="28"/>
              </w:rPr>
            </w:pPr>
            <w:r>
              <w:rPr>
                <w:rFonts w:ascii="Times New Roman" w:hAnsi="Times New Roman" w:cs="Times New Roman"/>
                <w:sz w:val="28"/>
                <w:szCs w:val="28"/>
              </w:rPr>
              <w:t>6.</w:t>
            </w:r>
          </w:p>
        </w:tc>
        <w:tc>
          <w:tcPr>
            <w:tcW w:w="3969" w:type="dxa"/>
          </w:tcPr>
          <w:p w14:paraId="73541AD6" w14:textId="77777777" w:rsidR="009116A4" w:rsidRPr="0002424D" w:rsidRDefault="009116A4" w:rsidP="002A0C46">
            <w:pPr>
              <w:jc w:val="both"/>
              <w:rPr>
                <w:rFonts w:ascii="Times New Roman" w:hAnsi="Times New Roman" w:cs="Times New Roman"/>
                <w:sz w:val="28"/>
                <w:szCs w:val="28"/>
                <w:lang w:val="en-US"/>
              </w:rPr>
            </w:pPr>
            <w:r>
              <w:rPr>
                <w:rFonts w:ascii="Times New Roman" w:hAnsi="Times New Roman" w:cs="Times New Roman"/>
                <w:sz w:val="28"/>
                <w:szCs w:val="28"/>
                <w:lang w:val="en-US"/>
              </w:rPr>
              <w:t>E-mail</w:t>
            </w:r>
          </w:p>
        </w:tc>
        <w:tc>
          <w:tcPr>
            <w:tcW w:w="4501" w:type="dxa"/>
          </w:tcPr>
          <w:p w14:paraId="7C9678C7" w14:textId="77777777" w:rsidR="009116A4" w:rsidRDefault="009116A4" w:rsidP="002A0C46">
            <w:pPr>
              <w:jc w:val="both"/>
              <w:rPr>
                <w:rFonts w:ascii="Times New Roman" w:hAnsi="Times New Roman" w:cs="Times New Roman"/>
                <w:sz w:val="28"/>
                <w:szCs w:val="28"/>
              </w:rPr>
            </w:pPr>
          </w:p>
        </w:tc>
      </w:tr>
      <w:tr w:rsidR="009116A4" w14:paraId="4B1EE1ED" w14:textId="77777777" w:rsidTr="002A0C46">
        <w:tc>
          <w:tcPr>
            <w:tcW w:w="1101" w:type="dxa"/>
          </w:tcPr>
          <w:p w14:paraId="4403EDFD" w14:textId="77777777" w:rsidR="009116A4" w:rsidRPr="0002424D" w:rsidRDefault="009116A4" w:rsidP="002A0C46">
            <w:pPr>
              <w:jc w:val="center"/>
              <w:rPr>
                <w:rFonts w:ascii="Times New Roman" w:hAnsi="Times New Roman" w:cs="Times New Roman"/>
                <w:sz w:val="28"/>
                <w:szCs w:val="28"/>
              </w:rPr>
            </w:pPr>
            <w:r>
              <w:rPr>
                <w:rFonts w:ascii="Times New Roman" w:hAnsi="Times New Roman" w:cs="Times New Roman"/>
                <w:sz w:val="28"/>
                <w:szCs w:val="28"/>
                <w:lang w:val="en-US"/>
              </w:rPr>
              <w:t>7</w:t>
            </w:r>
            <w:r>
              <w:rPr>
                <w:rFonts w:ascii="Times New Roman" w:hAnsi="Times New Roman" w:cs="Times New Roman"/>
                <w:sz w:val="28"/>
                <w:szCs w:val="28"/>
              </w:rPr>
              <w:t>.</w:t>
            </w:r>
          </w:p>
        </w:tc>
        <w:tc>
          <w:tcPr>
            <w:tcW w:w="3969" w:type="dxa"/>
          </w:tcPr>
          <w:p w14:paraId="65CDE4C4" w14:textId="77777777" w:rsidR="009116A4" w:rsidRPr="0002424D" w:rsidRDefault="009116A4" w:rsidP="002A0C46">
            <w:pPr>
              <w:jc w:val="both"/>
              <w:rPr>
                <w:rFonts w:ascii="Times New Roman" w:hAnsi="Times New Roman" w:cs="Times New Roman"/>
                <w:sz w:val="28"/>
                <w:szCs w:val="28"/>
              </w:rPr>
            </w:pPr>
            <w:r>
              <w:rPr>
                <w:rFonts w:ascii="Times New Roman" w:hAnsi="Times New Roman" w:cs="Times New Roman"/>
                <w:sz w:val="28"/>
                <w:szCs w:val="28"/>
              </w:rPr>
              <w:t>Контактный телефон</w:t>
            </w:r>
          </w:p>
        </w:tc>
        <w:tc>
          <w:tcPr>
            <w:tcW w:w="4501" w:type="dxa"/>
          </w:tcPr>
          <w:p w14:paraId="26CE1596" w14:textId="77777777" w:rsidR="009116A4" w:rsidRDefault="009116A4" w:rsidP="002A0C46">
            <w:pPr>
              <w:jc w:val="both"/>
              <w:rPr>
                <w:rFonts w:ascii="Times New Roman" w:hAnsi="Times New Roman" w:cs="Times New Roman"/>
                <w:sz w:val="28"/>
                <w:szCs w:val="28"/>
              </w:rPr>
            </w:pPr>
          </w:p>
        </w:tc>
      </w:tr>
      <w:tr w:rsidR="009116A4" w14:paraId="01BBA745" w14:textId="77777777" w:rsidTr="002A0C46">
        <w:tc>
          <w:tcPr>
            <w:tcW w:w="1101" w:type="dxa"/>
          </w:tcPr>
          <w:p w14:paraId="7ACE110B" w14:textId="77777777" w:rsidR="009116A4" w:rsidRPr="003446BE" w:rsidRDefault="009116A4" w:rsidP="002A0C46">
            <w:pPr>
              <w:jc w:val="center"/>
              <w:rPr>
                <w:rFonts w:ascii="Times New Roman" w:hAnsi="Times New Roman" w:cs="Times New Roman"/>
                <w:sz w:val="28"/>
                <w:szCs w:val="28"/>
              </w:rPr>
            </w:pPr>
            <w:r>
              <w:rPr>
                <w:rFonts w:ascii="Times New Roman" w:hAnsi="Times New Roman" w:cs="Times New Roman"/>
                <w:sz w:val="28"/>
                <w:szCs w:val="28"/>
              </w:rPr>
              <w:t>8.</w:t>
            </w:r>
          </w:p>
        </w:tc>
        <w:tc>
          <w:tcPr>
            <w:tcW w:w="3969" w:type="dxa"/>
          </w:tcPr>
          <w:p w14:paraId="4E70CBEE" w14:textId="77777777" w:rsidR="009116A4" w:rsidRDefault="009116A4" w:rsidP="002A0C46">
            <w:pPr>
              <w:jc w:val="both"/>
              <w:rPr>
                <w:rFonts w:ascii="Times New Roman" w:hAnsi="Times New Roman" w:cs="Times New Roman"/>
                <w:sz w:val="28"/>
                <w:szCs w:val="28"/>
              </w:rPr>
            </w:pPr>
            <w:r>
              <w:rPr>
                <w:rFonts w:ascii="Times New Roman" w:hAnsi="Times New Roman" w:cs="Times New Roman"/>
                <w:sz w:val="28"/>
                <w:szCs w:val="28"/>
              </w:rPr>
              <w:t>Форма участия (очная/дистанционная)</w:t>
            </w:r>
          </w:p>
        </w:tc>
        <w:tc>
          <w:tcPr>
            <w:tcW w:w="4501" w:type="dxa"/>
          </w:tcPr>
          <w:p w14:paraId="584C49E4" w14:textId="77777777" w:rsidR="009116A4" w:rsidRDefault="009116A4" w:rsidP="002A0C46">
            <w:pPr>
              <w:jc w:val="both"/>
              <w:rPr>
                <w:rFonts w:ascii="Times New Roman" w:hAnsi="Times New Roman" w:cs="Times New Roman"/>
                <w:sz w:val="28"/>
                <w:szCs w:val="28"/>
              </w:rPr>
            </w:pPr>
          </w:p>
        </w:tc>
      </w:tr>
    </w:tbl>
    <w:p w14:paraId="170CA3B6" w14:textId="77777777" w:rsidR="009116A4" w:rsidRPr="00F74173" w:rsidRDefault="009116A4" w:rsidP="009116A4">
      <w:pPr>
        <w:spacing w:after="0" w:line="240" w:lineRule="auto"/>
        <w:jc w:val="both"/>
        <w:rPr>
          <w:rFonts w:ascii="Times New Roman" w:hAnsi="Times New Roman" w:cs="Times New Roman"/>
          <w:sz w:val="28"/>
          <w:szCs w:val="28"/>
        </w:rPr>
      </w:pPr>
    </w:p>
    <w:p w14:paraId="5AF145F3" w14:textId="0ABE3AAF" w:rsidR="009116A4" w:rsidRPr="00F527B6" w:rsidRDefault="009116A4" w:rsidP="009116A4">
      <w:pPr>
        <w:pageBreakBefore/>
        <w:spacing w:after="0" w:line="240" w:lineRule="auto"/>
        <w:jc w:val="center"/>
        <w:rPr>
          <w:rFonts w:ascii="Times New Roman" w:hAnsi="Times New Roman" w:cs="Times New Roman"/>
          <w:b/>
          <w:sz w:val="28"/>
          <w:szCs w:val="28"/>
        </w:rPr>
      </w:pPr>
      <w:r w:rsidRPr="00F527B6">
        <w:rPr>
          <w:rFonts w:ascii="Times New Roman" w:hAnsi="Times New Roman" w:cs="Times New Roman"/>
          <w:b/>
          <w:sz w:val="28"/>
          <w:szCs w:val="28"/>
        </w:rPr>
        <w:lastRenderedPageBreak/>
        <w:t>Правила оформления статей</w:t>
      </w:r>
      <w:r>
        <w:rPr>
          <w:rFonts w:ascii="Times New Roman" w:hAnsi="Times New Roman" w:cs="Times New Roman"/>
          <w:b/>
          <w:sz w:val="28"/>
          <w:szCs w:val="28"/>
        </w:rPr>
        <w:t xml:space="preserve"> для участия в</w:t>
      </w:r>
      <w:r w:rsidR="00165E5D" w:rsidRPr="00634FFE">
        <w:rPr>
          <w:rFonts w:ascii="Times New Roman" w:hAnsi="Times New Roman" w:cs="Times New Roman"/>
          <w:b/>
          <w:sz w:val="28"/>
          <w:szCs w:val="28"/>
        </w:rPr>
        <w:t xml:space="preserve"> </w:t>
      </w:r>
      <w:r w:rsidR="00195A53">
        <w:rPr>
          <w:rFonts w:ascii="Times New Roman" w:hAnsi="Times New Roman" w:cs="Times New Roman"/>
          <w:b/>
          <w:sz w:val="28"/>
          <w:szCs w:val="28"/>
          <w:lang w:val="en-US"/>
        </w:rPr>
        <w:t>X</w:t>
      </w:r>
      <w:r w:rsidRPr="00362751">
        <w:rPr>
          <w:rFonts w:ascii="Times New Roman" w:hAnsi="Times New Roman" w:cs="Times New Roman"/>
          <w:b/>
          <w:sz w:val="28"/>
          <w:szCs w:val="28"/>
        </w:rPr>
        <w:t xml:space="preserve"> Международной научно-практической конференции «Жизнь права: правовая теория, правовая традиция и правовая реальность»</w:t>
      </w:r>
    </w:p>
    <w:p w14:paraId="75155B08" w14:textId="77777777" w:rsidR="009116A4" w:rsidRDefault="009116A4" w:rsidP="009116A4">
      <w:pPr>
        <w:spacing w:after="0" w:line="240" w:lineRule="auto"/>
        <w:jc w:val="center"/>
        <w:rPr>
          <w:rFonts w:ascii="Times New Roman" w:hAnsi="Times New Roman" w:cs="Times New Roman"/>
          <w:sz w:val="28"/>
          <w:szCs w:val="28"/>
        </w:rPr>
      </w:pPr>
    </w:p>
    <w:p w14:paraId="4F52475A" w14:textId="7A109EAE" w:rsidR="009116A4" w:rsidRDefault="009116A4" w:rsidP="009116A4">
      <w:pPr>
        <w:pStyle w:val="a5"/>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Объем – не более</w:t>
      </w:r>
      <w:r w:rsidR="00195A53">
        <w:rPr>
          <w:rFonts w:ascii="Times New Roman" w:hAnsi="Times New Roman" w:cs="Times New Roman"/>
          <w:sz w:val="28"/>
          <w:szCs w:val="28"/>
        </w:rPr>
        <w:t xml:space="preserve"> </w:t>
      </w:r>
      <w:r>
        <w:rPr>
          <w:rFonts w:ascii="Times New Roman" w:hAnsi="Times New Roman" w:cs="Times New Roman"/>
          <w:sz w:val="28"/>
          <w:szCs w:val="28"/>
          <w:lang w:val="en-US"/>
        </w:rPr>
        <w:t>10</w:t>
      </w:r>
      <w:r>
        <w:rPr>
          <w:rFonts w:ascii="Times New Roman" w:hAnsi="Times New Roman" w:cs="Times New Roman"/>
          <w:sz w:val="28"/>
          <w:szCs w:val="28"/>
        </w:rPr>
        <w:t xml:space="preserve"> стр. </w:t>
      </w:r>
    </w:p>
    <w:p w14:paraId="228834DE" w14:textId="77777777" w:rsidR="009116A4" w:rsidRDefault="009116A4" w:rsidP="009116A4">
      <w:pPr>
        <w:pStyle w:val="a5"/>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Параметры страницы: формат – А4, </w:t>
      </w:r>
      <w:r w:rsidRPr="000216AA">
        <w:rPr>
          <w:rFonts w:ascii="Times New Roman" w:hAnsi="Times New Roman" w:cs="Times New Roman"/>
          <w:sz w:val="28"/>
          <w:szCs w:val="28"/>
        </w:rPr>
        <w:t xml:space="preserve">кегль 14; шрифт </w:t>
      </w:r>
      <w:proofErr w:type="spellStart"/>
      <w:r w:rsidRPr="000216AA">
        <w:rPr>
          <w:rFonts w:ascii="Times New Roman" w:hAnsi="Times New Roman" w:cs="Times New Roman"/>
          <w:sz w:val="28"/>
          <w:szCs w:val="28"/>
        </w:rPr>
        <w:t>Times</w:t>
      </w:r>
      <w:proofErr w:type="spellEnd"/>
      <w:r w:rsidRPr="000216AA">
        <w:rPr>
          <w:rFonts w:ascii="Times New Roman" w:hAnsi="Times New Roman" w:cs="Times New Roman"/>
          <w:sz w:val="28"/>
          <w:szCs w:val="28"/>
        </w:rPr>
        <w:t xml:space="preserve"> </w:t>
      </w:r>
      <w:proofErr w:type="spellStart"/>
      <w:r w:rsidRPr="000216AA">
        <w:rPr>
          <w:rFonts w:ascii="Times New Roman" w:hAnsi="Times New Roman" w:cs="Times New Roman"/>
          <w:sz w:val="28"/>
          <w:szCs w:val="28"/>
        </w:rPr>
        <w:t>New</w:t>
      </w:r>
      <w:proofErr w:type="spellEnd"/>
      <w:r w:rsidRPr="000216AA">
        <w:rPr>
          <w:rFonts w:ascii="Times New Roman" w:hAnsi="Times New Roman" w:cs="Times New Roman"/>
          <w:sz w:val="28"/>
          <w:szCs w:val="28"/>
        </w:rPr>
        <w:t xml:space="preserve"> </w:t>
      </w:r>
      <w:proofErr w:type="spellStart"/>
      <w:r w:rsidRPr="000216AA">
        <w:rPr>
          <w:rFonts w:ascii="Times New Roman" w:hAnsi="Times New Roman" w:cs="Times New Roman"/>
          <w:sz w:val="28"/>
          <w:szCs w:val="28"/>
        </w:rPr>
        <w:t>Roman</w:t>
      </w:r>
      <w:proofErr w:type="spellEnd"/>
      <w:r w:rsidRPr="000216AA">
        <w:rPr>
          <w:rFonts w:ascii="Times New Roman" w:hAnsi="Times New Roman" w:cs="Times New Roman"/>
          <w:sz w:val="28"/>
          <w:szCs w:val="28"/>
        </w:rPr>
        <w:t>; междустрочный интервал – 1,5; нумерация страниц – внизу по</w:t>
      </w:r>
      <w:r>
        <w:rPr>
          <w:rFonts w:ascii="Times New Roman" w:hAnsi="Times New Roman" w:cs="Times New Roman"/>
          <w:sz w:val="28"/>
          <w:szCs w:val="28"/>
        </w:rPr>
        <w:t xml:space="preserve"> </w:t>
      </w:r>
      <w:r w:rsidRPr="000216AA">
        <w:rPr>
          <w:rFonts w:ascii="Times New Roman" w:hAnsi="Times New Roman" w:cs="Times New Roman"/>
          <w:sz w:val="28"/>
          <w:szCs w:val="28"/>
        </w:rPr>
        <w:t>центру; все поля – 2 см.; абзацный отступ – 1,25 см; сноски концевые, выставляемые автоматически</w:t>
      </w:r>
      <w:r>
        <w:rPr>
          <w:rFonts w:ascii="Times New Roman" w:hAnsi="Times New Roman" w:cs="Times New Roman"/>
          <w:sz w:val="28"/>
          <w:szCs w:val="28"/>
        </w:rPr>
        <w:t xml:space="preserve">. </w:t>
      </w:r>
    </w:p>
    <w:p w14:paraId="5E60F513" w14:textId="77777777" w:rsidR="009116A4" w:rsidRPr="000216AA" w:rsidRDefault="009116A4" w:rsidP="009116A4">
      <w:pPr>
        <w:pStyle w:val="a5"/>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Для сносок - </w:t>
      </w:r>
      <w:r w:rsidRPr="000216AA">
        <w:rPr>
          <w:rFonts w:ascii="Times New Roman" w:hAnsi="Times New Roman" w:cs="Times New Roman"/>
          <w:sz w:val="28"/>
          <w:szCs w:val="28"/>
        </w:rPr>
        <w:t xml:space="preserve">кегль 12, шрифт </w:t>
      </w:r>
      <w:proofErr w:type="spellStart"/>
      <w:r w:rsidRPr="000216AA">
        <w:rPr>
          <w:rFonts w:ascii="Times New Roman" w:hAnsi="Times New Roman" w:cs="Times New Roman"/>
          <w:sz w:val="28"/>
          <w:szCs w:val="28"/>
        </w:rPr>
        <w:t>Times</w:t>
      </w:r>
      <w:proofErr w:type="spellEnd"/>
      <w:r w:rsidRPr="000216AA">
        <w:rPr>
          <w:rFonts w:ascii="Times New Roman" w:hAnsi="Times New Roman" w:cs="Times New Roman"/>
          <w:sz w:val="28"/>
          <w:szCs w:val="28"/>
        </w:rPr>
        <w:t xml:space="preserve"> </w:t>
      </w:r>
      <w:proofErr w:type="spellStart"/>
      <w:r w:rsidRPr="000216AA">
        <w:rPr>
          <w:rFonts w:ascii="Times New Roman" w:hAnsi="Times New Roman" w:cs="Times New Roman"/>
          <w:sz w:val="28"/>
          <w:szCs w:val="28"/>
        </w:rPr>
        <w:t>New</w:t>
      </w:r>
      <w:proofErr w:type="spellEnd"/>
      <w:r w:rsidRPr="000216AA">
        <w:rPr>
          <w:rFonts w:ascii="Times New Roman" w:hAnsi="Times New Roman" w:cs="Times New Roman"/>
          <w:sz w:val="28"/>
          <w:szCs w:val="28"/>
        </w:rPr>
        <w:t xml:space="preserve"> </w:t>
      </w:r>
      <w:proofErr w:type="spellStart"/>
      <w:r w:rsidRPr="000216AA">
        <w:rPr>
          <w:rFonts w:ascii="Times New Roman" w:hAnsi="Times New Roman" w:cs="Times New Roman"/>
          <w:sz w:val="28"/>
          <w:szCs w:val="28"/>
        </w:rPr>
        <w:t>Roman</w:t>
      </w:r>
      <w:proofErr w:type="spellEnd"/>
      <w:r w:rsidRPr="000216AA">
        <w:rPr>
          <w:rFonts w:ascii="Times New Roman" w:hAnsi="Times New Roman" w:cs="Times New Roman"/>
          <w:sz w:val="28"/>
          <w:szCs w:val="28"/>
        </w:rPr>
        <w:t>; междустрочный интервал – одинарный</w:t>
      </w:r>
      <w:r>
        <w:rPr>
          <w:rFonts w:ascii="Times New Roman" w:hAnsi="Times New Roman" w:cs="Times New Roman"/>
          <w:sz w:val="28"/>
          <w:szCs w:val="28"/>
        </w:rPr>
        <w:t xml:space="preserve">, </w:t>
      </w:r>
      <w:r w:rsidRPr="000216AA">
        <w:rPr>
          <w:rFonts w:ascii="Times New Roman" w:hAnsi="Times New Roman" w:cs="Times New Roman"/>
          <w:sz w:val="28"/>
          <w:szCs w:val="28"/>
        </w:rPr>
        <w:t>отступ первой строки – 1,25 см.</w:t>
      </w:r>
    </w:p>
    <w:p w14:paraId="48A6BE3B" w14:textId="77777777" w:rsidR="009116A4" w:rsidRDefault="009116A4" w:rsidP="009116A4">
      <w:pPr>
        <w:pStyle w:val="a5"/>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Структура текста статьи: </w:t>
      </w:r>
    </w:p>
    <w:p w14:paraId="3FDCBF97" w14:textId="7B841171" w:rsidR="009116A4" w:rsidRDefault="009116A4" w:rsidP="009116A4">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335262">
        <w:rPr>
          <w:rFonts w:ascii="Times New Roman" w:hAnsi="Times New Roman" w:cs="Times New Roman"/>
          <w:sz w:val="28"/>
          <w:szCs w:val="28"/>
        </w:rPr>
        <w:t>н</w:t>
      </w:r>
      <w:r>
        <w:rPr>
          <w:rFonts w:ascii="Times New Roman" w:hAnsi="Times New Roman" w:cs="Times New Roman"/>
          <w:sz w:val="28"/>
          <w:szCs w:val="28"/>
        </w:rPr>
        <w:t xml:space="preserve">азвание статьи полужирным шрифтом прописными буквами на русском языке, выравнивание – по центру </w:t>
      </w:r>
    </w:p>
    <w:p w14:paraId="12AEDBC0" w14:textId="1263A7B5" w:rsidR="009116A4" w:rsidRDefault="009116A4" w:rsidP="009116A4">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335262">
        <w:rPr>
          <w:rFonts w:ascii="Times New Roman" w:hAnsi="Times New Roman" w:cs="Times New Roman"/>
          <w:sz w:val="28"/>
          <w:szCs w:val="28"/>
        </w:rPr>
        <w:t>ф</w:t>
      </w:r>
      <w:r>
        <w:rPr>
          <w:rFonts w:ascii="Times New Roman" w:hAnsi="Times New Roman" w:cs="Times New Roman"/>
          <w:sz w:val="28"/>
          <w:szCs w:val="28"/>
        </w:rPr>
        <w:t xml:space="preserve">амилия и инициалы автора полужирным курсивным шрифтом через один интервал, выравнивание по правому краю. </w:t>
      </w:r>
    </w:p>
    <w:p w14:paraId="59310AB2" w14:textId="2A665F32" w:rsidR="009116A4" w:rsidRDefault="009116A4" w:rsidP="009116A4">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335262">
        <w:rPr>
          <w:rFonts w:ascii="Times New Roman" w:hAnsi="Times New Roman" w:cs="Times New Roman"/>
          <w:sz w:val="28"/>
          <w:szCs w:val="28"/>
        </w:rPr>
        <w:t>п</w:t>
      </w:r>
      <w:r>
        <w:rPr>
          <w:rFonts w:ascii="Times New Roman" w:hAnsi="Times New Roman" w:cs="Times New Roman"/>
          <w:sz w:val="28"/>
          <w:szCs w:val="28"/>
        </w:rPr>
        <w:t xml:space="preserve">од Ф.И.О. ученое звание, </w:t>
      </w:r>
      <w:r w:rsidR="00335262">
        <w:rPr>
          <w:rFonts w:ascii="Times New Roman" w:hAnsi="Times New Roman" w:cs="Times New Roman"/>
          <w:sz w:val="28"/>
          <w:szCs w:val="28"/>
        </w:rPr>
        <w:t>учёная</w:t>
      </w:r>
      <w:r>
        <w:rPr>
          <w:rFonts w:ascii="Times New Roman" w:hAnsi="Times New Roman" w:cs="Times New Roman"/>
          <w:sz w:val="28"/>
          <w:szCs w:val="28"/>
        </w:rPr>
        <w:t xml:space="preserve"> степень, </w:t>
      </w:r>
      <w:r w:rsidR="00335262">
        <w:rPr>
          <w:rFonts w:ascii="Times New Roman" w:hAnsi="Times New Roman" w:cs="Times New Roman"/>
          <w:sz w:val="28"/>
          <w:szCs w:val="28"/>
        </w:rPr>
        <w:t xml:space="preserve">должность и </w:t>
      </w:r>
      <w:r>
        <w:rPr>
          <w:rFonts w:ascii="Times New Roman" w:hAnsi="Times New Roman" w:cs="Times New Roman"/>
          <w:sz w:val="28"/>
          <w:szCs w:val="28"/>
        </w:rPr>
        <w:t>место работы/учебы, уникальный цифровой идентификатор автора (</w:t>
      </w:r>
      <w:r>
        <w:rPr>
          <w:rFonts w:ascii="Times New Roman" w:hAnsi="Times New Roman" w:cs="Times New Roman"/>
          <w:sz w:val="28"/>
          <w:szCs w:val="28"/>
          <w:lang w:val="en-US"/>
        </w:rPr>
        <w:t>ORCID</w:t>
      </w:r>
      <w:r>
        <w:rPr>
          <w:rFonts w:ascii="Times New Roman" w:hAnsi="Times New Roman" w:cs="Times New Roman"/>
          <w:sz w:val="28"/>
          <w:szCs w:val="28"/>
        </w:rPr>
        <w:t xml:space="preserve">) курсивным шрифтом, выравнивание по правому краю. </w:t>
      </w:r>
    </w:p>
    <w:p w14:paraId="49744679" w14:textId="77777777" w:rsidR="009116A4" w:rsidRDefault="009116A4" w:rsidP="009116A4">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данные автора, указанные выше, на английском языке курсивным шрифтом, выравнивание по правому краю.</w:t>
      </w:r>
    </w:p>
    <w:p w14:paraId="0CC07ACF" w14:textId="77777777" w:rsidR="009116A4" w:rsidRDefault="009116A4" w:rsidP="009116A4">
      <w:pPr>
        <w:pStyle w:val="a5"/>
        <w:spacing w:after="0" w:line="240" w:lineRule="auto"/>
        <w:ind w:left="0"/>
        <w:jc w:val="both"/>
        <w:rPr>
          <w:rFonts w:ascii="Times New Roman" w:hAnsi="Times New Roman" w:cs="Times New Roman"/>
          <w:sz w:val="28"/>
          <w:szCs w:val="28"/>
        </w:rPr>
      </w:pPr>
      <w:r w:rsidRPr="006E271A">
        <w:rPr>
          <w:rFonts w:ascii="Times New Roman" w:hAnsi="Times New Roman" w:cs="Times New Roman"/>
          <w:sz w:val="28"/>
          <w:szCs w:val="28"/>
        </w:rPr>
        <w:t>- аннотация статьи (</w:t>
      </w:r>
      <w:r w:rsidRPr="009116A4">
        <w:rPr>
          <w:rFonts w:ascii="Times New Roman" w:hAnsi="Times New Roman" w:cs="Times New Roman"/>
          <w:sz w:val="28"/>
          <w:szCs w:val="28"/>
        </w:rPr>
        <w:t xml:space="preserve">100-150 слов </w:t>
      </w:r>
      <w:r>
        <w:rPr>
          <w:rFonts w:ascii="Times New Roman" w:hAnsi="Times New Roman" w:cs="Times New Roman"/>
          <w:sz w:val="28"/>
          <w:szCs w:val="28"/>
        </w:rPr>
        <w:t>без повторения информации, отраженной в названии статьи, в содержание аннотации следует включать</w:t>
      </w:r>
      <w:r>
        <w:rPr>
          <w:rFonts w:ascii="Times New Roman" w:hAnsi="Times New Roman" w:cs="Times New Roman"/>
          <w:color w:val="000000"/>
          <w:sz w:val="28"/>
          <w:szCs w:val="28"/>
          <w:shd w:val="clear" w:color="auto" w:fill="FFFFFF"/>
        </w:rPr>
        <w:t>: исследовательский вопрос (краткий анализ теоретической и практической составляющих статьи), и результаты (выводы) исследования</w:t>
      </w:r>
      <w:r w:rsidRPr="006E271A">
        <w:rPr>
          <w:rFonts w:ascii="Times New Roman" w:hAnsi="Times New Roman" w:cs="Times New Roman"/>
          <w:sz w:val="28"/>
          <w:szCs w:val="28"/>
        </w:rPr>
        <w:t>)</w:t>
      </w:r>
      <w:r>
        <w:rPr>
          <w:rFonts w:ascii="Times New Roman" w:hAnsi="Times New Roman" w:cs="Times New Roman"/>
          <w:sz w:val="28"/>
          <w:szCs w:val="28"/>
        </w:rPr>
        <w:t xml:space="preserve">, через один </w:t>
      </w:r>
      <w:r w:rsidRPr="006E271A">
        <w:rPr>
          <w:rFonts w:ascii="Times New Roman" w:hAnsi="Times New Roman" w:cs="Times New Roman"/>
          <w:sz w:val="28"/>
          <w:szCs w:val="28"/>
        </w:rPr>
        <w:t xml:space="preserve">интервал от </w:t>
      </w:r>
      <w:r>
        <w:rPr>
          <w:rFonts w:ascii="Times New Roman" w:hAnsi="Times New Roman" w:cs="Times New Roman"/>
          <w:sz w:val="28"/>
          <w:szCs w:val="28"/>
        </w:rPr>
        <w:t>места работы,</w:t>
      </w:r>
      <w:r w:rsidRPr="006E271A">
        <w:rPr>
          <w:rFonts w:ascii="Times New Roman" w:hAnsi="Times New Roman" w:cs="Times New Roman"/>
          <w:sz w:val="28"/>
          <w:szCs w:val="28"/>
        </w:rPr>
        <w:t xml:space="preserve"> выравнивание</w:t>
      </w:r>
      <w:r>
        <w:rPr>
          <w:rFonts w:ascii="Times New Roman" w:hAnsi="Times New Roman" w:cs="Times New Roman"/>
          <w:sz w:val="28"/>
          <w:szCs w:val="28"/>
        </w:rPr>
        <w:t xml:space="preserve"> по левому краю с отступом первой строки</w:t>
      </w:r>
    </w:p>
    <w:p w14:paraId="4F340B6C" w14:textId="77777777" w:rsidR="009116A4" w:rsidRPr="006E271A" w:rsidRDefault="009116A4" w:rsidP="009116A4">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ключевые слова из текста статьи 3-8 слов или словосочетаний,</w:t>
      </w:r>
      <w:r w:rsidRPr="006E271A">
        <w:rPr>
          <w:rFonts w:ascii="Times New Roman" w:hAnsi="Times New Roman" w:cs="Times New Roman"/>
          <w:sz w:val="28"/>
          <w:szCs w:val="28"/>
        </w:rPr>
        <w:t xml:space="preserve"> выравнивание по левому краю с отступом первой строки</w:t>
      </w:r>
    </w:p>
    <w:p w14:paraId="1AA71F3B" w14:textId="77777777" w:rsidR="009116A4" w:rsidRDefault="009116A4" w:rsidP="009116A4">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аннотация статьи на английском языке с отступом первой строки</w:t>
      </w:r>
    </w:p>
    <w:p w14:paraId="1865CA9D" w14:textId="77777777" w:rsidR="009116A4" w:rsidRDefault="009116A4" w:rsidP="009116A4">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ключевые слова на английском языке с отступом первой строки</w:t>
      </w:r>
    </w:p>
    <w:p w14:paraId="141ABB02" w14:textId="77777777" w:rsidR="009116A4" w:rsidRDefault="009116A4" w:rsidP="009116A4">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(слова «ключевые слова», «аннотация» выполняются полужирным шрифтом)</w:t>
      </w:r>
    </w:p>
    <w:p w14:paraId="60850AA0" w14:textId="0466A326" w:rsidR="009116A4" w:rsidRDefault="009116A4" w:rsidP="009116A4">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основной текст статьи через один интервал от ключевых слов на английском</w:t>
      </w:r>
      <w:r w:rsidR="00B238B5">
        <w:rPr>
          <w:rFonts w:ascii="Times New Roman" w:hAnsi="Times New Roman" w:cs="Times New Roman"/>
          <w:sz w:val="28"/>
          <w:szCs w:val="28"/>
        </w:rPr>
        <w:t xml:space="preserve"> языке</w:t>
      </w:r>
    </w:p>
    <w:p w14:paraId="6AF5803A" w14:textId="77777777" w:rsidR="009116A4" w:rsidRPr="00595502" w:rsidRDefault="009116A4" w:rsidP="009116A4">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5. </w:t>
      </w:r>
      <w:r w:rsidRPr="009116A4">
        <w:rPr>
          <w:rFonts w:ascii="Times New Roman" w:hAnsi="Times New Roman" w:cs="Times New Roman"/>
          <w:sz w:val="28"/>
          <w:szCs w:val="28"/>
        </w:rPr>
        <w:t xml:space="preserve">Список цитируемой литературы (на русском и английском языках), </w:t>
      </w:r>
      <w:r>
        <w:rPr>
          <w:rFonts w:ascii="Times New Roman" w:hAnsi="Times New Roman" w:cs="Times New Roman"/>
          <w:sz w:val="28"/>
          <w:szCs w:val="28"/>
        </w:rPr>
        <w:t>содержащие все источники, на которые ссылается автор, с детальным библиографическим описанием издания (место и год издания, общее количество страниц). Ссылки на различные данные, нормативные правовые акты и интернет ресурсы оформляются как сноски и не включаются в список цитируемой литературы. Сокращения названий, иных слов в тексте статьи, в сносках и в списке цитируемой литературы не допускается, за исключением общепринятых. Структура списка должна быть построена в алфавитном порядке. Первоначально отражаются публикации на русском языке, после этого – иностранные источники.</w:t>
      </w:r>
    </w:p>
    <w:p w14:paraId="674524AF" w14:textId="77777777" w:rsidR="009116A4" w:rsidRDefault="009116A4" w:rsidP="009116A4">
      <w:pPr>
        <w:pStyle w:val="a5"/>
        <w:spacing w:after="0" w:line="240" w:lineRule="auto"/>
        <w:ind w:left="0"/>
        <w:jc w:val="both"/>
        <w:rPr>
          <w:rFonts w:ascii="Times New Roman" w:hAnsi="Times New Roman" w:cs="Times New Roman"/>
          <w:sz w:val="28"/>
          <w:szCs w:val="28"/>
        </w:rPr>
      </w:pPr>
    </w:p>
    <w:p w14:paraId="629D31E7" w14:textId="77777777" w:rsidR="009116A4" w:rsidRPr="00711170" w:rsidRDefault="009116A4" w:rsidP="009116A4">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Пример оформления статьи прилагается</w:t>
      </w:r>
      <w:r>
        <w:rPr>
          <w:rFonts w:ascii="Times New Roman" w:hAnsi="Times New Roman" w:cs="Times New Roman"/>
          <w:b/>
          <w:i/>
        </w:rPr>
        <w:br w:type="page"/>
      </w:r>
    </w:p>
    <w:p w14:paraId="43904D13" w14:textId="77777777" w:rsidR="009116A4" w:rsidRDefault="009116A4" w:rsidP="009116A4">
      <w:pPr>
        <w:spacing w:after="0" w:line="360" w:lineRule="auto"/>
        <w:ind w:firstLine="709"/>
        <w:jc w:val="center"/>
        <w:rPr>
          <w:rFonts w:ascii="Times New Roman" w:hAnsi="Times New Roman" w:cs="Times New Roman"/>
          <w:b/>
          <w:caps/>
          <w:sz w:val="28"/>
          <w:szCs w:val="28"/>
        </w:rPr>
      </w:pPr>
      <w:r>
        <w:rPr>
          <w:rFonts w:ascii="Times New Roman" w:hAnsi="Times New Roman" w:cs="Times New Roman"/>
          <w:b/>
          <w:caps/>
          <w:sz w:val="28"/>
          <w:szCs w:val="28"/>
        </w:rPr>
        <w:lastRenderedPageBreak/>
        <w:t>Об адвокатском запросе в уголовном процессе и при разрешении иных юридических конфликтов</w:t>
      </w:r>
    </w:p>
    <w:p w14:paraId="11E9A9CC" w14:textId="0B0C8878" w:rsidR="009116A4" w:rsidRPr="00C3261F" w:rsidRDefault="009116A4" w:rsidP="009116A4">
      <w:pPr>
        <w:spacing w:after="0" w:line="360" w:lineRule="auto"/>
        <w:ind w:firstLine="709"/>
        <w:jc w:val="center"/>
        <w:rPr>
          <w:rFonts w:ascii="Times New Roman" w:hAnsi="Times New Roman" w:cs="Times New Roman"/>
          <w:b/>
          <w:caps/>
          <w:sz w:val="28"/>
          <w:szCs w:val="28"/>
          <w:lang w:val="en-US"/>
        </w:rPr>
      </w:pPr>
      <w:r>
        <w:rPr>
          <w:rFonts w:ascii="Times New Roman" w:hAnsi="Times New Roman" w:cs="Times New Roman"/>
          <w:b/>
          <w:caps/>
          <w:sz w:val="28"/>
          <w:szCs w:val="28"/>
          <w:lang w:val="en-US"/>
        </w:rPr>
        <w:t>ABOUT THE LAWYER REQUEST IN THE CRIMINAL PROCESS AND IN RESOLVING OTHER LEGAL CO</w:t>
      </w:r>
      <w:r w:rsidR="00911E14">
        <w:rPr>
          <w:rFonts w:ascii="Times New Roman" w:hAnsi="Times New Roman" w:cs="Times New Roman"/>
          <w:b/>
          <w:caps/>
          <w:sz w:val="28"/>
          <w:szCs w:val="28"/>
          <w:lang w:val="en-US"/>
        </w:rPr>
        <w:t>N</w:t>
      </w:r>
      <w:r>
        <w:rPr>
          <w:rFonts w:ascii="Times New Roman" w:hAnsi="Times New Roman" w:cs="Times New Roman"/>
          <w:b/>
          <w:caps/>
          <w:sz w:val="28"/>
          <w:szCs w:val="28"/>
          <w:lang w:val="en-US"/>
        </w:rPr>
        <w:t>FLICTS</w:t>
      </w:r>
    </w:p>
    <w:p w14:paraId="4C23AD0F" w14:textId="77777777" w:rsidR="009116A4" w:rsidRPr="00E002CC" w:rsidRDefault="009116A4" w:rsidP="009116A4">
      <w:pPr>
        <w:spacing w:after="0" w:line="240" w:lineRule="auto"/>
        <w:ind w:firstLine="709"/>
        <w:jc w:val="center"/>
        <w:rPr>
          <w:rFonts w:ascii="Times New Roman" w:hAnsi="Times New Roman" w:cs="Times New Roman"/>
          <w:b/>
          <w:caps/>
          <w:sz w:val="28"/>
          <w:szCs w:val="28"/>
          <w:lang w:val="en-US"/>
        </w:rPr>
      </w:pPr>
    </w:p>
    <w:p w14:paraId="0FB2E9E6" w14:textId="77777777" w:rsidR="009116A4" w:rsidRPr="00E002CC" w:rsidRDefault="009116A4" w:rsidP="009116A4">
      <w:pPr>
        <w:spacing w:after="0" w:line="240" w:lineRule="auto"/>
        <w:ind w:firstLine="2835"/>
        <w:jc w:val="right"/>
        <w:rPr>
          <w:rFonts w:ascii="Times New Roman" w:hAnsi="Times New Roman" w:cs="Times New Roman"/>
          <w:i/>
          <w:sz w:val="28"/>
          <w:szCs w:val="28"/>
        </w:rPr>
      </w:pPr>
      <w:r w:rsidRPr="00E002CC">
        <w:rPr>
          <w:rFonts w:ascii="Times New Roman" w:hAnsi="Times New Roman" w:cs="Times New Roman"/>
          <w:b/>
          <w:i/>
          <w:sz w:val="28"/>
          <w:szCs w:val="28"/>
        </w:rPr>
        <w:t>Адыгезалова Г.Э.</w:t>
      </w:r>
      <w:r>
        <w:rPr>
          <w:rFonts w:ascii="Times New Roman" w:hAnsi="Times New Roman" w:cs="Times New Roman"/>
          <w:b/>
          <w:i/>
          <w:sz w:val="28"/>
          <w:szCs w:val="28"/>
        </w:rPr>
        <w:t>,</w:t>
      </w:r>
    </w:p>
    <w:p w14:paraId="5DC3E10A" w14:textId="77777777" w:rsidR="009116A4" w:rsidRPr="00E002CC" w:rsidRDefault="009116A4" w:rsidP="009116A4">
      <w:pPr>
        <w:autoSpaceDE w:val="0"/>
        <w:autoSpaceDN w:val="0"/>
        <w:adjustRightInd w:val="0"/>
        <w:spacing w:after="0" w:line="240" w:lineRule="auto"/>
        <w:ind w:firstLine="2835"/>
        <w:jc w:val="right"/>
        <w:rPr>
          <w:rFonts w:ascii="Times New Roman" w:hAnsi="Times New Roman" w:cs="Times New Roman"/>
          <w:i/>
          <w:sz w:val="28"/>
          <w:szCs w:val="28"/>
        </w:rPr>
      </w:pPr>
      <w:r w:rsidRPr="00E002CC">
        <w:rPr>
          <w:rFonts w:ascii="Times New Roman" w:hAnsi="Times New Roman" w:cs="Times New Roman"/>
          <w:i/>
          <w:sz w:val="28"/>
          <w:szCs w:val="28"/>
        </w:rPr>
        <w:t>доктор юридических наук, доцент</w:t>
      </w:r>
    </w:p>
    <w:p w14:paraId="3E9D1739" w14:textId="3AC8729C" w:rsidR="009116A4" w:rsidRPr="00E002CC" w:rsidRDefault="009116A4" w:rsidP="009116A4">
      <w:pPr>
        <w:pStyle w:val="a3"/>
        <w:spacing w:before="0" w:beforeAutospacing="0" w:after="0" w:afterAutospacing="0"/>
        <w:ind w:firstLine="2835"/>
        <w:jc w:val="right"/>
        <w:rPr>
          <w:i/>
          <w:sz w:val="28"/>
          <w:szCs w:val="28"/>
        </w:rPr>
      </w:pPr>
      <w:r w:rsidRPr="00E002CC">
        <w:rPr>
          <w:i/>
          <w:sz w:val="28"/>
          <w:szCs w:val="28"/>
        </w:rPr>
        <w:t xml:space="preserve">заведующий кафедрой </w:t>
      </w:r>
      <w:r w:rsidR="003A6F86">
        <w:rPr>
          <w:i/>
          <w:sz w:val="28"/>
          <w:szCs w:val="28"/>
        </w:rPr>
        <w:t xml:space="preserve">теории и истории государства </w:t>
      </w:r>
      <w:proofErr w:type="gramStart"/>
      <w:r w:rsidR="003A6F86">
        <w:rPr>
          <w:i/>
          <w:sz w:val="28"/>
          <w:szCs w:val="28"/>
        </w:rPr>
        <w:t xml:space="preserve">и </w:t>
      </w:r>
      <w:r w:rsidRPr="00E002CC">
        <w:rPr>
          <w:i/>
          <w:sz w:val="28"/>
          <w:szCs w:val="28"/>
        </w:rPr>
        <w:t xml:space="preserve"> права</w:t>
      </w:r>
      <w:proofErr w:type="gramEnd"/>
    </w:p>
    <w:p w14:paraId="2B90B056" w14:textId="77777777" w:rsidR="009116A4" w:rsidRDefault="009116A4" w:rsidP="009116A4">
      <w:pPr>
        <w:spacing w:after="0" w:line="240" w:lineRule="auto"/>
        <w:ind w:firstLine="2268"/>
        <w:jc w:val="right"/>
        <w:rPr>
          <w:rFonts w:ascii="Times New Roman" w:hAnsi="Times New Roman" w:cs="Times New Roman"/>
          <w:i/>
          <w:sz w:val="28"/>
          <w:szCs w:val="28"/>
        </w:rPr>
      </w:pPr>
      <w:r w:rsidRPr="00E002CC">
        <w:rPr>
          <w:rFonts w:ascii="Times New Roman" w:hAnsi="Times New Roman" w:cs="Times New Roman"/>
          <w:i/>
          <w:sz w:val="28"/>
          <w:szCs w:val="28"/>
        </w:rPr>
        <w:t>ФГБОУ ВО «Кубански</w:t>
      </w:r>
      <w:r>
        <w:rPr>
          <w:rFonts w:ascii="Times New Roman" w:hAnsi="Times New Roman" w:cs="Times New Roman"/>
          <w:i/>
          <w:sz w:val="28"/>
          <w:szCs w:val="28"/>
        </w:rPr>
        <w:t>й государственный университет»</w:t>
      </w:r>
    </w:p>
    <w:p w14:paraId="68C9A9C8" w14:textId="77777777" w:rsidR="009116A4" w:rsidRPr="00795800" w:rsidRDefault="009116A4" w:rsidP="009116A4">
      <w:pPr>
        <w:spacing w:after="0" w:line="240" w:lineRule="auto"/>
        <w:ind w:firstLine="2268"/>
        <w:jc w:val="right"/>
        <w:rPr>
          <w:rFonts w:ascii="Times New Roman" w:hAnsi="Times New Roman" w:cs="Times New Roman"/>
          <w:i/>
          <w:sz w:val="28"/>
          <w:szCs w:val="28"/>
          <w:lang w:val="en-US"/>
        </w:rPr>
      </w:pPr>
      <w:r w:rsidRPr="00795800">
        <w:rPr>
          <w:rFonts w:ascii="Times New Roman" w:eastAsia="Times New Roman" w:hAnsi="Times New Roman" w:cs="Times New Roman"/>
          <w:i/>
          <w:sz w:val="28"/>
          <w:szCs w:val="28"/>
          <w:lang w:val="en-US"/>
        </w:rPr>
        <w:t>ORCID</w:t>
      </w:r>
      <w:r w:rsidRPr="00795800">
        <w:rPr>
          <w:rFonts w:ascii="Times New Roman" w:hAnsi="Times New Roman" w:cs="Times New Roman"/>
          <w:i/>
          <w:sz w:val="28"/>
          <w:szCs w:val="28"/>
          <w:lang w:val="en-US"/>
        </w:rPr>
        <w:t xml:space="preserve"> 0000-0003-3682-2121</w:t>
      </w:r>
    </w:p>
    <w:p w14:paraId="1B8355FE" w14:textId="77777777" w:rsidR="009116A4" w:rsidRPr="00795800" w:rsidRDefault="009116A4" w:rsidP="009116A4">
      <w:pPr>
        <w:spacing w:after="0" w:line="240" w:lineRule="auto"/>
        <w:ind w:firstLine="2835"/>
        <w:jc w:val="right"/>
        <w:rPr>
          <w:rFonts w:ascii="Times New Roman" w:hAnsi="Times New Roman" w:cs="Times New Roman"/>
          <w:b/>
          <w:bCs/>
          <w:i/>
          <w:iCs/>
          <w:sz w:val="28"/>
          <w:szCs w:val="28"/>
          <w:lang w:val="en-US"/>
        </w:rPr>
      </w:pPr>
      <w:proofErr w:type="spellStart"/>
      <w:r w:rsidRPr="003623C7">
        <w:rPr>
          <w:rFonts w:ascii="Times New Roman" w:hAnsi="Times New Roman" w:cs="Times New Roman"/>
          <w:b/>
          <w:bCs/>
          <w:i/>
          <w:iCs/>
          <w:sz w:val="28"/>
          <w:szCs w:val="28"/>
          <w:lang w:val="en-US"/>
        </w:rPr>
        <w:t>Adygezalova</w:t>
      </w:r>
      <w:proofErr w:type="spellEnd"/>
      <w:r w:rsidRPr="003623C7">
        <w:rPr>
          <w:rFonts w:ascii="Times New Roman" w:hAnsi="Times New Roman" w:cs="Times New Roman"/>
          <w:b/>
          <w:bCs/>
          <w:i/>
          <w:iCs/>
          <w:sz w:val="28"/>
          <w:szCs w:val="28"/>
          <w:lang w:val="en-US"/>
        </w:rPr>
        <w:t xml:space="preserve"> G. E.</w:t>
      </w:r>
      <w:r w:rsidRPr="00795800">
        <w:rPr>
          <w:rFonts w:ascii="Times New Roman" w:hAnsi="Times New Roman" w:cs="Times New Roman"/>
          <w:b/>
          <w:bCs/>
          <w:i/>
          <w:iCs/>
          <w:sz w:val="28"/>
          <w:szCs w:val="28"/>
          <w:lang w:val="en-US"/>
        </w:rPr>
        <w:t>,</w:t>
      </w:r>
    </w:p>
    <w:p w14:paraId="1886C02D" w14:textId="77777777" w:rsidR="009116A4" w:rsidRPr="003623C7" w:rsidRDefault="009116A4" w:rsidP="009116A4">
      <w:pPr>
        <w:spacing w:after="0" w:line="240" w:lineRule="auto"/>
        <w:ind w:firstLine="2835"/>
        <w:jc w:val="right"/>
        <w:rPr>
          <w:rFonts w:ascii="Times New Roman" w:hAnsi="Times New Roman" w:cs="Times New Roman"/>
          <w:i/>
          <w:iCs/>
          <w:sz w:val="28"/>
          <w:szCs w:val="28"/>
          <w:lang w:val="en-US"/>
        </w:rPr>
      </w:pPr>
      <w:r w:rsidRPr="003623C7">
        <w:rPr>
          <w:rFonts w:ascii="Times New Roman" w:hAnsi="Times New Roman" w:cs="Times New Roman"/>
          <w:i/>
          <w:iCs/>
          <w:sz w:val="28"/>
          <w:szCs w:val="28"/>
          <w:lang w:val="en-US"/>
        </w:rPr>
        <w:t>Doctor of Law,</w:t>
      </w:r>
    </w:p>
    <w:p w14:paraId="04873C18" w14:textId="77777777" w:rsidR="009116A4" w:rsidRPr="003623C7" w:rsidRDefault="009116A4" w:rsidP="009116A4">
      <w:pPr>
        <w:spacing w:after="0" w:line="240" w:lineRule="auto"/>
        <w:ind w:firstLine="2835"/>
        <w:jc w:val="right"/>
        <w:rPr>
          <w:rFonts w:ascii="Times New Roman" w:hAnsi="Times New Roman" w:cs="Times New Roman"/>
          <w:i/>
          <w:iCs/>
          <w:sz w:val="28"/>
          <w:szCs w:val="28"/>
          <w:lang w:val="en-US"/>
        </w:rPr>
      </w:pPr>
      <w:r w:rsidRPr="003623C7">
        <w:rPr>
          <w:rFonts w:ascii="Times New Roman" w:hAnsi="Times New Roman" w:cs="Times New Roman"/>
          <w:i/>
          <w:iCs/>
          <w:sz w:val="28"/>
          <w:szCs w:val="28"/>
          <w:lang w:val="en-US"/>
        </w:rPr>
        <w:t xml:space="preserve">Head of the Department </w:t>
      </w:r>
    </w:p>
    <w:p w14:paraId="53190B9B" w14:textId="77777777" w:rsidR="009116A4" w:rsidRPr="00E002CC" w:rsidRDefault="009116A4" w:rsidP="009116A4">
      <w:pPr>
        <w:spacing w:after="0" w:line="240" w:lineRule="auto"/>
        <w:ind w:firstLine="2835"/>
        <w:jc w:val="right"/>
        <w:rPr>
          <w:rFonts w:ascii="Times New Roman" w:hAnsi="Times New Roman" w:cs="Times New Roman"/>
          <w:i/>
          <w:iCs/>
          <w:sz w:val="28"/>
          <w:szCs w:val="28"/>
          <w:lang w:val="en-US"/>
        </w:rPr>
      </w:pPr>
      <w:r w:rsidRPr="00E002CC">
        <w:rPr>
          <w:rFonts w:ascii="Times New Roman" w:hAnsi="Times New Roman" w:cs="Times New Roman"/>
          <w:i/>
          <w:iCs/>
          <w:sz w:val="28"/>
          <w:szCs w:val="28"/>
          <w:lang w:val="en-US"/>
        </w:rPr>
        <w:t>of Theory and History of State and Law</w:t>
      </w:r>
    </w:p>
    <w:p w14:paraId="02DF1D91" w14:textId="77777777" w:rsidR="009116A4" w:rsidRPr="00795800" w:rsidRDefault="009116A4" w:rsidP="009116A4">
      <w:pPr>
        <w:spacing w:after="0" w:line="240" w:lineRule="auto"/>
        <w:ind w:firstLine="2835"/>
        <w:jc w:val="right"/>
        <w:rPr>
          <w:rFonts w:ascii="Times New Roman" w:hAnsi="Times New Roman" w:cs="Times New Roman"/>
          <w:i/>
          <w:iCs/>
          <w:sz w:val="28"/>
          <w:szCs w:val="28"/>
          <w:lang w:val="en-US"/>
        </w:rPr>
      </w:pPr>
      <w:r>
        <w:rPr>
          <w:rFonts w:ascii="Times New Roman" w:hAnsi="Times New Roman" w:cs="Times New Roman"/>
          <w:i/>
          <w:iCs/>
          <w:sz w:val="28"/>
          <w:szCs w:val="28"/>
          <w:lang w:val="en-US"/>
        </w:rPr>
        <w:t>Kuban State University</w:t>
      </w:r>
    </w:p>
    <w:p w14:paraId="447DF880" w14:textId="77777777" w:rsidR="009116A4" w:rsidRPr="00795800" w:rsidRDefault="009116A4" w:rsidP="009116A4">
      <w:pPr>
        <w:spacing w:after="0" w:line="240" w:lineRule="auto"/>
        <w:ind w:firstLine="2835"/>
        <w:jc w:val="right"/>
        <w:rPr>
          <w:rFonts w:ascii="Times New Roman" w:hAnsi="Times New Roman" w:cs="Times New Roman"/>
          <w:i/>
          <w:iCs/>
          <w:sz w:val="28"/>
          <w:szCs w:val="28"/>
          <w:lang w:val="en-US"/>
        </w:rPr>
      </w:pPr>
    </w:p>
    <w:p w14:paraId="2FB32284" w14:textId="77777777" w:rsidR="009116A4" w:rsidRPr="00795800" w:rsidRDefault="009116A4" w:rsidP="009116A4">
      <w:pPr>
        <w:spacing w:after="0" w:line="240" w:lineRule="auto"/>
        <w:ind w:firstLine="2835"/>
        <w:jc w:val="right"/>
        <w:rPr>
          <w:rFonts w:ascii="Times New Roman" w:hAnsi="Times New Roman" w:cs="Times New Roman"/>
          <w:b/>
          <w:i/>
          <w:sz w:val="28"/>
          <w:szCs w:val="28"/>
          <w:lang w:val="en-US"/>
        </w:rPr>
      </w:pPr>
      <w:r w:rsidRPr="00E002CC">
        <w:rPr>
          <w:rFonts w:ascii="Times New Roman" w:hAnsi="Times New Roman" w:cs="Times New Roman"/>
          <w:b/>
          <w:i/>
          <w:sz w:val="28"/>
          <w:szCs w:val="28"/>
        </w:rPr>
        <w:t>Ковалева</w:t>
      </w:r>
      <w:r w:rsidRPr="00E55799">
        <w:rPr>
          <w:rFonts w:ascii="Times New Roman" w:hAnsi="Times New Roman" w:cs="Times New Roman"/>
          <w:b/>
          <w:i/>
          <w:sz w:val="28"/>
          <w:szCs w:val="28"/>
          <w:lang w:val="en-US"/>
        </w:rPr>
        <w:t xml:space="preserve"> </w:t>
      </w:r>
      <w:r w:rsidRPr="00E002CC">
        <w:rPr>
          <w:rFonts w:ascii="Times New Roman" w:hAnsi="Times New Roman" w:cs="Times New Roman"/>
          <w:b/>
          <w:i/>
          <w:sz w:val="28"/>
          <w:szCs w:val="28"/>
        </w:rPr>
        <w:t>Ю</w:t>
      </w:r>
      <w:r w:rsidRPr="00795800">
        <w:rPr>
          <w:rFonts w:ascii="Times New Roman" w:hAnsi="Times New Roman" w:cs="Times New Roman"/>
          <w:b/>
          <w:i/>
          <w:sz w:val="28"/>
          <w:szCs w:val="28"/>
          <w:lang w:val="en-US"/>
        </w:rPr>
        <w:t>.</w:t>
      </w:r>
      <w:r w:rsidRPr="00E002CC">
        <w:rPr>
          <w:rFonts w:ascii="Times New Roman" w:hAnsi="Times New Roman" w:cs="Times New Roman"/>
          <w:b/>
          <w:i/>
          <w:sz w:val="28"/>
          <w:szCs w:val="28"/>
        </w:rPr>
        <w:t>Н</w:t>
      </w:r>
      <w:r w:rsidRPr="00795800">
        <w:rPr>
          <w:rFonts w:ascii="Times New Roman" w:hAnsi="Times New Roman" w:cs="Times New Roman"/>
          <w:b/>
          <w:i/>
          <w:sz w:val="28"/>
          <w:szCs w:val="28"/>
          <w:lang w:val="en-US"/>
        </w:rPr>
        <w:t xml:space="preserve">., </w:t>
      </w:r>
    </w:p>
    <w:p w14:paraId="063FEE89" w14:textId="77777777" w:rsidR="009116A4" w:rsidRPr="00E002CC" w:rsidRDefault="009116A4" w:rsidP="009116A4">
      <w:pPr>
        <w:spacing w:after="0" w:line="240" w:lineRule="auto"/>
        <w:ind w:firstLine="2694"/>
        <w:jc w:val="center"/>
        <w:rPr>
          <w:rFonts w:ascii="Times New Roman" w:hAnsi="Times New Roman" w:cs="Times New Roman"/>
          <w:i/>
          <w:sz w:val="28"/>
          <w:szCs w:val="28"/>
        </w:rPr>
      </w:pPr>
      <w:r w:rsidRPr="00E002CC">
        <w:rPr>
          <w:rFonts w:ascii="Times New Roman" w:hAnsi="Times New Roman" w:cs="Times New Roman"/>
          <w:i/>
          <w:sz w:val="28"/>
          <w:szCs w:val="28"/>
        </w:rPr>
        <w:t xml:space="preserve">Доцент кафедры теории и истории государства и права </w:t>
      </w:r>
    </w:p>
    <w:p w14:paraId="5DAEA34F" w14:textId="77777777" w:rsidR="009116A4" w:rsidRPr="00E002CC" w:rsidRDefault="009116A4" w:rsidP="009116A4">
      <w:pPr>
        <w:spacing w:after="0" w:line="240" w:lineRule="auto"/>
        <w:ind w:firstLine="2694"/>
        <w:jc w:val="right"/>
        <w:rPr>
          <w:rFonts w:ascii="Times New Roman" w:hAnsi="Times New Roman" w:cs="Times New Roman"/>
          <w:i/>
          <w:sz w:val="28"/>
          <w:szCs w:val="28"/>
        </w:rPr>
      </w:pPr>
      <w:r w:rsidRPr="00E002CC">
        <w:rPr>
          <w:rFonts w:ascii="Times New Roman" w:hAnsi="Times New Roman" w:cs="Times New Roman"/>
          <w:i/>
          <w:sz w:val="28"/>
          <w:szCs w:val="28"/>
        </w:rPr>
        <w:t xml:space="preserve">ФГБОУ ВО «Кубанский государственный университет» </w:t>
      </w:r>
    </w:p>
    <w:p w14:paraId="0FBBE79E" w14:textId="77777777" w:rsidR="009116A4" w:rsidRPr="00EA0C7E" w:rsidRDefault="009116A4" w:rsidP="009116A4">
      <w:pPr>
        <w:spacing w:after="0" w:line="240" w:lineRule="auto"/>
        <w:ind w:firstLine="2835"/>
        <w:jc w:val="right"/>
        <w:rPr>
          <w:rFonts w:ascii="Times New Roman" w:hAnsi="Times New Roman" w:cs="Times New Roman"/>
          <w:i/>
          <w:sz w:val="28"/>
          <w:szCs w:val="28"/>
          <w:lang w:val="en-US"/>
        </w:rPr>
      </w:pPr>
      <w:r w:rsidRPr="00EA0C7E">
        <w:rPr>
          <w:rFonts w:ascii="Times New Roman" w:eastAsia="Times New Roman" w:hAnsi="Times New Roman" w:cs="Times New Roman"/>
          <w:i/>
          <w:sz w:val="28"/>
          <w:szCs w:val="28"/>
          <w:lang w:val="en-US"/>
        </w:rPr>
        <w:t>ORCID</w:t>
      </w:r>
      <w:r w:rsidRPr="00EA0C7E">
        <w:rPr>
          <w:rFonts w:ascii="Times New Roman" w:hAnsi="Times New Roman" w:cs="Times New Roman"/>
          <w:i/>
          <w:color w:val="494A4C"/>
          <w:sz w:val="28"/>
          <w:szCs w:val="28"/>
          <w:shd w:val="clear" w:color="auto" w:fill="FFFFFF"/>
          <w:lang w:val="en-US"/>
        </w:rPr>
        <w:t xml:space="preserve"> </w:t>
      </w:r>
      <w:r w:rsidRPr="00402328">
        <w:rPr>
          <w:rFonts w:ascii="Times New Roman" w:hAnsi="Times New Roman" w:cs="Times New Roman"/>
          <w:i/>
          <w:sz w:val="28"/>
          <w:szCs w:val="28"/>
          <w:shd w:val="clear" w:color="auto" w:fill="FFFFFF"/>
          <w:lang w:val="en-US"/>
        </w:rPr>
        <w:t>0000-0001-9635-3318</w:t>
      </w:r>
    </w:p>
    <w:p w14:paraId="36B14AAD" w14:textId="77777777" w:rsidR="009116A4" w:rsidRPr="00795800" w:rsidRDefault="009116A4" w:rsidP="009116A4">
      <w:pPr>
        <w:spacing w:after="0" w:line="240" w:lineRule="auto"/>
        <w:ind w:firstLine="2835"/>
        <w:jc w:val="right"/>
        <w:rPr>
          <w:rFonts w:ascii="Times New Roman" w:hAnsi="Times New Roman" w:cs="Times New Roman"/>
          <w:b/>
          <w:bCs/>
          <w:i/>
          <w:iCs/>
          <w:sz w:val="28"/>
          <w:szCs w:val="28"/>
          <w:lang w:val="en-US"/>
        </w:rPr>
      </w:pPr>
      <w:proofErr w:type="spellStart"/>
      <w:r w:rsidRPr="00E002CC">
        <w:rPr>
          <w:rFonts w:ascii="Times New Roman" w:hAnsi="Times New Roman" w:cs="Times New Roman"/>
          <w:b/>
          <w:bCs/>
          <w:i/>
          <w:iCs/>
          <w:sz w:val="28"/>
          <w:szCs w:val="28"/>
          <w:lang w:val="en-US"/>
        </w:rPr>
        <w:t>Kovaleva</w:t>
      </w:r>
      <w:proofErr w:type="spellEnd"/>
      <w:r w:rsidRPr="00E002CC">
        <w:rPr>
          <w:rFonts w:ascii="Times New Roman" w:hAnsi="Times New Roman" w:cs="Times New Roman"/>
          <w:b/>
          <w:bCs/>
          <w:i/>
          <w:iCs/>
          <w:sz w:val="28"/>
          <w:szCs w:val="28"/>
          <w:lang w:val="en-US"/>
        </w:rPr>
        <w:t xml:space="preserve"> J. N.</w:t>
      </w:r>
      <w:r w:rsidRPr="00795800">
        <w:rPr>
          <w:rFonts w:ascii="Times New Roman" w:hAnsi="Times New Roman" w:cs="Times New Roman"/>
          <w:b/>
          <w:bCs/>
          <w:i/>
          <w:iCs/>
          <w:sz w:val="28"/>
          <w:szCs w:val="28"/>
          <w:lang w:val="en-US"/>
        </w:rPr>
        <w:t>,</w:t>
      </w:r>
    </w:p>
    <w:p w14:paraId="4A8AA41E" w14:textId="77777777" w:rsidR="009116A4" w:rsidRPr="00E002CC" w:rsidRDefault="009116A4" w:rsidP="009116A4">
      <w:pPr>
        <w:spacing w:after="0" w:line="240" w:lineRule="auto"/>
        <w:ind w:firstLine="2835"/>
        <w:jc w:val="right"/>
        <w:rPr>
          <w:rFonts w:ascii="Times New Roman" w:hAnsi="Times New Roman" w:cs="Times New Roman"/>
          <w:i/>
          <w:iCs/>
          <w:sz w:val="28"/>
          <w:szCs w:val="28"/>
          <w:lang w:val="en-US"/>
        </w:rPr>
      </w:pPr>
      <w:r w:rsidRPr="00E002CC">
        <w:rPr>
          <w:rFonts w:ascii="Times New Roman" w:hAnsi="Times New Roman" w:cs="Times New Roman"/>
          <w:i/>
          <w:iCs/>
          <w:sz w:val="28"/>
          <w:szCs w:val="28"/>
          <w:lang w:val="en-US"/>
        </w:rPr>
        <w:t xml:space="preserve">Associate Professor of the Department of Theory </w:t>
      </w:r>
    </w:p>
    <w:p w14:paraId="43C6E180" w14:textId="77777777" w:rsidR="009116A4" w:rsidRPr="00E002CC" w:rsidRDefault="009116A4" w:rsidP="009116A4">
      <w:pPr>
        <w:spacing w:after="0" w:line="240" w:lineRule="auto"/>
        <w:ind w:firstLine="2835"/>
        <w:jc w:val="right"/>
        <w:rPr>
          <w:rFonts w:ascii="Times New Roman" w:hAnsi="Times New Roman" w:cs="Times New Roman"/>
          <w:i/>
          <w:iCs/>
          <w:sz w:val="28"/>
          <w:szCs w:val="28"/>
          <w:lang w:val="en-US"/>
        </w:rPr>
      </w:pPr>
      <w:r w:rsidRPr="00E002CC">
        <w:rPr>
          <w:rFonts w:ascii="Times New Roman" w:hAnsi="Times New Roman" w:cs="Times New Roman"/>
          <w:i/>
          <w:iCs/>
          <w:sz w:val="28"/>
          <w:szCs w:val="28"/>
          <w:lang w:val="en-US"/>
        </w:rPr>
        <w:t>and History of State and Law</w:t>
      </w:r>
    </w:p>
    <w:p w14:paraId="3FC5B3BB" w14:textId="77777777" w:rsidR="009116A4" w:rsidRPr="00E002CC" w:rsidRDefault="009116A4" w:rsidP="009116A4">
      <w:pPr>
        <w:spacing w:after="0" w:line="240" w:lineRule="auto"/>
        <w:ind w:firstLine="2835"/>
        <w:jc w:val="right"/>
        <w:rPr>
          <w:rFonts w:eastAsia="Times New Roman"/>
        </w:rPr>
      </w:pPr>
      <w:proofErr w:type="spellStart"/>
      <w:r w:rsidRPr="00E002CC">
        <w:rPr>
          <w:rFonts w:ascii="Times New Roman" w:hAnsi="Times New Roman" w:cs="Times New Roman"/>
          <w:i/>
          <w:iCs/>
          <w:sz w:val="28"/>
          <w:szCs w:val="28"/>
        </w:rPr>
        <w:t>Kuban</w:t>
      </w:r>
      <w:proofErr w:type="spellEnd"/>
      <w:r>
        <w:rPr>
          <w:rFonts w:ascii="Times New Roman" w:hAnsi="Times New Roman" w:cs="Times New Roman"/>
          <w:i/>
          <w:iCs/>
          <w:sz w:val="28"/>
          <w:szCs w:val="28"/>
        </w:rPr>
        <w:t xml:space="preserve"> </w:t>
      </w:r>
      <w:proofErr w:type="spellStart"/>
      <w:r w:rsidRPr="00E002CC">
        <w:rPr>
          <w:rFonts w:ascii="Times New Roman" w:hAnsi="Times New Roman" w:cs="Times New Roman"/>
          <w:i/>
          <w:iCs/>
          <w:sz w:val="28"/>
          <w:szCs w:val="28"/>
        </w:rPr>
        <w:t>State</w:t>
      </w:r>
      <w:proofErr w:type="spellEnd"/>
      <w:r>
        <w:rPr>
          <w:rFonts w:ascii="Times New Roman" w:hAnsi="Times New Roman" w:cs="Times New Roman"/>
          <w:i/>
          <w:iCs/>
          <w:sz w:val="28"/>
          <w:szCs w:val="28"/>
        </w:rPr>
        <w:t xml:space="preserve"> </w:t>
      </w:r>
      <w:proofErr w:type="spellStart"/>
      <w:r w:rsidRPr="00E002CC">
        <w:rPr>
          <w:rFonts w:ascii="Times New Roman" w:hAnsi="Times New Roman" w:cs="Times New Roman"/>
          <w:i/>
          <w:iCs/>
          <w:sz w:val="28"/>
          <w:szCs w:val="28"/>
        </w:rPr>
        <w:t>University</w:t>
      </w:r>
      <w:proofErr w:type="spellEnd"/>
    </w:p>
    <w:p w14:paraId="1E8CEAAC" w14:textId="77777777" w:rsidR="009116A4" w:rsidRPr="00E002CC" w:rsidRDefault="009116A4" w:rsidP="009116A4">
      <w:pPr>
        <w:autoSpaceDE w:val="0"/>
        <w:autoSpaceDN w:val="0"/>
        <w:adjustRightInd w:val="0"/>
        <w:spacing w:after="0" w:line="360" w:lineRule="auto"/>
        <w:ind w:firstLine="709"/>
        <w:jc w:val="both"/>
      </w:pPr>
    </w:p>
    <w:p w14:paraId="1F1384E1" w14:textId="77777777" w:rsidR="009116A4" w:rsidRDefault="009116A4" w:rsidP="009116A4">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E002CC">
        <w:rPr>
          <w:rFonts w:ascii="Times New Roman" w:hAnsi="Times New Roman" w:cs="Times New Roman"/>
          <w:b/>
          <w:sz w:val="28"/>
          <w:szCs w:val="28"/>
        </w:rPr>
        <w:t xml:space="preserve">Аннотация: </w:t>
      </w:r>
      <w:r w:rsidRPr="00B22327">
        <w:rPr>
          <w:rFonts w:ascii="Times New Roman" w:hAnsi="Times New Roman" w:cs="Times New Roman"/>
          <w:sz w:val="28"/>
          <w:szCs w:val="28"/>
        </w:rPr>
        <w:t>В статье анализируются изменения законодательства, касающиеся тр</w:t>
      </w:r>
      <w:r>
        <w:rPr>
          <w:rFonts w:ascii="Times New Roman" w:hAnsi="Times New Roman" w:cs="Times New Roman"/>
          <w:sz w:val="28"/>
          <w:szCs w:val="28"/>
        </w:rPr>
        <w:t>ебований к адвокатскому запросу</w:t>
      </w:r>
      <w:r w:rsidRPr="00B22327">
        <w:rPr>
          <w:rFonts w:ascii="Times New Roman" w:hAnsi="Times New Roman" w:cs="Times New Roman"/>
          <w:sz w:val="28"/>
          <w:szCs w:val="28"/>
        </w:rPr>
        <w:t xml:space="preserve"> с учетом актуальной судебной практики. Подробное изучение норм об адвокатском запросе, эволюции данного института и практики применения имеет теоретическое и практическое значение. Теория уголовно-процессуального права оценивает адвокатский запрос как достаточно эффективный элемент доказательственной деятельности адвоката, но недостаточный для появления полноценного адвокатского расследования. Анализ судебной практики позволил выявить типичные основания для отказа в предоставлении сведений на основании адвокатского запроса, а также тенденции в применении но</w:t>
      </w:r>
      <w:r>
        <w:rPr>
          <w:rFonts w:ascii="Times New Roman" w:hAnsi="Times New Roman" w:cs="Times New Roman"/>
          <w:sz w:val="28"/>
          <w:szCs w:val="28"/>
        </w:rPr>
        <w:t>рм об ответственности за непред</w:t>
      </w:r>
      <w:r w:rsidRPr="00B22327">
        <w:rPr>
          <w:rFonts w:ascii="Times New Roman" w:hAnsi="Times New Roman" w:cs="Times New Roman"/>
          <w:sz w:val="28"/>
          <w:szCs w:val="28"/>
        </w:rPr>
        <w:t xml:space="preserve">ставление таких сведений. Проведенное исследование позволило прийти </w:t>
      </w:r>
      <w:r w:rsidRPr="00B22327">
        <w:rPr>
          <w:rFonts w:ascii="Times New Roman" w:hAnsi="Times New Roman" w:cs="Times New Roman"/>
          <w:sz w:val="28"/>
          <w:szCs w:val="28"/>
        </w:rPr>
        <w:lastRenderedPageBreak/>
        <w:t>к выводу о позитивном влиянии изменений в форму адвокатского запроса, внесенных на основании Решения Верховного суда РФ 2017г.</w:t>
      </w:r>
      <w:r w:rsidRPr="00B22327">
        <w:rPr>
          <w:rFonts w:ascii="Times New Roman" w:eastAsia="Times New Roman" w:hAnsi="Times New Roman" w:cs="Times New Roman"/>
          <w:sz w:val="28"/>
          <w:szCs w:val="28"/>
        </w:rPr>
        <w:t xml:space="preserve"> Однако положение адвокатов с органами государственной власти в области получения информации остается неравным, что свидетельствует о необходимости дальнейшего реформирования института адвокатского запроса в целях повышения его эффективности.</w:t>
      </w:r>
    </w:p>
    <w:p w14:paraId="4ADD6EA6" w14:textId="77777777" w:rsidR="009116A4" w:rsidRPr="00E002CC" w:rsidRDefault="009116A4" w:rsidP="009116A4">
      <w:pPr>
        <w:autoSpaceDE w:val="0"/>
        <w:autoSpaceDN w:val="0"/>
        <w:adjustRightInd w:val="0"/>
        <w:spacing w:after="0" w:line="360" w:lineRule="auto"/>
        <w:ind w:firstLine="709"/>
        <w:jc w:val="both"/>
        <w:rPr>
          <w:rFonts w:ascii="Times New Roman" w:hAnsi="Times New Roman" w:cs="Times New Roman"/>
          <w:sz w:val="28"/>
          <w:szCs w:val="28"/>
        </w:rPr>
      </w:pPr>
      <w:r w:rsidRPr="00E002CC">
        <w:rPr>
          <w:rFonts w:ascii="Times New Roman" w:hAnsi="Times New Roman" w:cs="Times New Roman"/>
          <w:b/>
          <w:sz w:val="28"/>
          <w:szCs w:val="28"/>
        </w:rPr>
        <w:t xml:space="preserve">Ключевые слова: </w:t>
      </w:r>
      <w:r w:rsidRPr="00E002CC">
        <w:rPr>
          <w:rFonts w:ascii="Times New Roman" w:hAnsi="Times New Roman" w:cs="Times New Roman"/>
          <w:sz w:val="28"/>
          <w:szCs w:val="28"/>
        </w:rPr>
        <w:t>адвокатский запрос,</w:t>
      </w:r>
      <w:r>
        <w:rPr>
          <w:rFonts w:ascii="Times New Roman" w:hAnsi="Times New Roman" w:cs="Times New Roman"/>
          <w:sz w:val="28"/>
          <w:szCs w:val="28"/>
        </w:rPr>
        <w:t xml:space="preserve"> </w:t>
      </w:r>
      <w:r w:rsidRPr="00E002CC">
        <w:rPr>
          <w:rFonts w:ascii="Times New Roman" w:hAnsi="Times New Roman" w:cs="Times New Roman"/>
          <w:sz w:val="28"/>
          <w:szCs w:val="28"/>
        </w:rPr>
        <w:t>административная ответственность, конфиденциальность, персональные данные.</w:t>
      </w:r>
    </w:p>
    <w:p w14:paraId="2BEAB803" w14:textId="77777777" w:rsidR="009116A4" w:rsidRPr="00EA0C7E" w:rsidRDefault="009116A4" w:rsidP="009116A4">
      <w:pPr>
        <w:autoSpaceDE w:val="0"/>
        <w:autoSpaceDN w:val="0"/>
        <w:adjustRightInd w:val="0"/>
        <w:spacing w:after="0" w:line="360" w:lineRule="auto"/>
        <w:ind w:firstLine="709"/>
        <w:jc w:val="both"/>
        <w:rPr>
          <w:rFonts w:ascii="Times New Roman" w:hAnsi="Times New Roman" w:cs="Times New Roman"/>
          <w:sz w:val="28"/>
          <w:szCs w:val="28"/>
          <w:lang w:val="en-US"/>
        </w:rPr>
      </w:pPr>
      <w:r>
        <w:rPr>
          <w:rFonts w:ascii="Times New Roman" w:hAnsi="Times New Roman" w:cs="Times New Roman"/>
          <w:b/>
          <w:sz w:val="28"/>
          <w:szCs w:val="28"/>
          <w:lang w:val="en-US"/>
        </w:rPr>
        <w:t>Annotation</w:t>
      </w:r>
      <w:r w:rsidRPr="00EA0C7E">
        <w:rPr>
          <w:rFonts w:ascii="Times New Roman" w:hAnsi="Times New Roman" w:cs="Times New Roman"/>
          <w:b/>
          <w:sz w:val="28"/>
          <w:szCs w:val="28"/>
          <w:lang w:val="en-US"/>
        </w:rPr>
        <w:t>:</w:t>
      </w:r>
      <w:r w:rsidRPr="00ED6EE5">
        <w:rPr>
          <w:rFonts w:ascii="Times New Roman" w:hAnsi="Times New Roman" w:cs="Times New Roman"/>
          <w:b/>
          <w:sz w:val="28"/>
          <w:szCs w:val="28"/>
          <w:lang w:val="en-US"/>
        </w:rPr>
        <w:t xml:space="preserve"> </w:t>
      </w:r>
      <w:r w:rsidRPr="00CC70E4">
        <w:rPr>
          <w:rFonts w:ascii="Times New Roman" w:eastAsia="Times New Roman" w:hAnsi="Times New Roman" w:cs="Times New Roman"/>
          <w:color w:val="222222"/>
          <w:sz w:val="28"/>
          <w:szCs w:val="28"/>
          <w:lang w:val="en-US"/>
        </w:rPr>
        <w:t>The article analyzes legislative changes regarding the requirements for a lawyer's request, taking into account current judicial practice. A detailed study of the norms about the lawyer's request, the evolution of this institution and the practice of application has theoretical and practical significance. The theory of criminal procedure law evaluates a lawyer's request as a sufficiently effective element of the evidence of a lawyer, but not enough for a full-fledged lawyer's investigation to appear.</w:t>
      </w:r>
      <w:r w:rsidRPr="00ED6EE5">
        <w:rPr>
          <w:rFonts w:ascii="Times New Roman" w:eastAsia="Times New Roman" w:hAnsi="Times New Roman" w:cs="Times New Roman"/>
          <w:color w:val="222222"/>
          <w:sz w:val="28"/>
          <w:szCs w:val="28"/>
          <w:lang w:val="en-US"/>
        </w:rPr>
        <w:t xml:space="preserve"> </w:t>
      </w:r>
      <w:r w:rsidRPr="00CC70E4">
        <w:rPr>
          <w:rFonts w:ascii="Times New Roman" w:hAnsi="Times New Roman" w:cs="Times New Roman"/>
          <w:color w:val="222222"/>
          <w:sz w:val="28"/>
          <w:szCs w:val="28"/>
          <w:lang w:val="en-US"/>
        </w:rPr>
        <w:t>An analysis of judicial practice revealed the typical grounds for refusing to provide information on the basis of a lawyer's request, as well as trends in the application of the rules on liability for the failure to provide such information. The study allowed us to conclude that the changes in the form of the lawyer's request made on the basis of the Decision of the Supreme Court of the Russian Federation in 2017 were positive. However, the position of lawyers with public authorities in the field of obtaining information remains unequal, which indicates the need for further reform of the institution of the lawyer's request in order to increase its effectiveness.</w:t>
      </w:r>
    </w:p>
    <w:p w14:paraId="66A21F88" w14:textId="77777777" w:rsidR="009116A4" w:rsidRPr="00644F4B" w:rsidRDefault="009116A4" w:rsidP="009116A4">
      <w:pPr>
        <w:autoSpaceDE w:val="0"/>
        <w:autoSpaceDN w:val="0"/>
        <w:adjustRightInd w:val="0"/>
        <w:spacing w:after="0" w:line="360" w:lineRule="auto"/>
        <w:ind w:firstLine="709"/>
        <w:jc w:val="both"/>
        <w:rPr>
          <w:rFonts w:ascii="Times New Roman" w:hAnsi="Times New Roman" w:cs="Times New Roman"/>
          <w:sz w:val="28"/>
          <w:szCs w:val="28"/>
          <w:lang w:val="en-US"/>
        </w:rPr>
      </w:pPr>
      <w:r w:rsidRPr="00E002CC">
        <w:rPr>
          <w:rFonts w:ascii="Times New Roman" w:hAnsi="Times New Roman" w:cs="Times New Roman"/>
          <w:b/>
          <w:sz w:val="28"/>
          <w:szCs w:val="28"/>
        </w:rPr>
        <w:t>К</w:t>
      </w:r>
      <w:proofErr w:type="spellStart"/>
      <w:r w:rsidRPr="00E002CC">
        <w:rPr>
          <w:rFonts w:ascii="Times New Roman" w:hAnsi="Times New Roman" w:cs="Times New Roman"/>
          <w:b/>
          <w:sz w:val="28"/>
          <w:szCs w:val="28"/>
          <w:lang w:val="en-US"/>
        </w:rPr>
        <w:t>eywords</w:t>
      </w:r>
      <w:proofErr w:type="spellEnd"/>
      <w:r w:rsidRPr="00EA0C7E">
        <w:rPr>
          <w:rFonts w:ascii="Times New Roman" w:hAnsi="Times New Roman" w:cs="Times New Roman"/>
          <w:b/>
          <w:sz w:val="28"/>
          <w:szCs w:val="28"/>
          <w:lang w:val="en-US"/>
        </w:rPr>
        <w:t>:</w:t>
      </w:r>
      <w:r w:rsidRPr="00ED6EE5">
        <w:rPr>
          <w:rFonts w:ascii="Times New Roman" w:hAnsi="Times New Roman" w:cs="Times New Roman"/>
          <w:b/>
          <w:sz w:val="28"/>
          <w:szCs w:val="28"/>
          <w:lang w:val="en-US"/>
        </w:rPr>
        <w:t xml:space="preserve"> </w:t>
      </w:r>
      <w:r w:rsidRPr="00E002CC">
        <w:rPr>
          <w:rFonts w:ascii="Times New Roman" w:hAnsi="Times New Roman" w:cs="Times New Roman"/>
          <w:sz w:val="28"/>
          <w:szCs w:val="28"/>
          <w:lang w:val="en-US"/>
        </w:rPr>
        <w:t>attorney</w:t>
      </w:r>
      <w:r w:rsidRPr="00EA0C7E">
        <w:rPr>
          <w:rFonts w:ascii="Times New Roman" w:hAnsi="Times New Roman" w:cs="Times New Roman"/>
          <w:sz w:val="28"/>
          <w:szCs w:val="28"/>
          <w:lang w:val="en-US"/>
        </w:rPr>
        <w:t>’</w:t>
      </w:r>
      <w:r w:rsidRPr="00E002CC">
        <w:rPr>
          <w:rFonts w:ascii="Times New Roman" w:hAnsi="Times New Roman" w:cs="Times New Roman"/>
          <w:sz w:val="28"/>
          <w:szCs w:val="28"/>
          <w:lang w:val="en-US"/>
        </w:rPr>
        <w:t>s</w:t>
      </w:r>
      <w:r w:rsidRPr="00ED6EE5">
        <w:rPr>
          <w:rFonts w:ascii="Times New Roman" w:hAnsi="Times New Roman" w:cs="Times New Roman"/>
          <w:sz w:val="28"/>
          <w:szCs w:val="28"/>
          <w:lang w:val="en-US"/>
        </w:rPr>
        <w:t xml:space="preserve"> </w:t>
      </w:r>
      <w:r w:rsidRPr="00E002CC">
        <w:rPr>
          <w:rFonts w:ascii="Times New Roman" w:hAnsi="Times New Roman" w:cs="Times New Roman"/>
          <w:sz w:val="28"/>
          <w:szCs w:val="28"/>
          <w:lang w:val="en-US"/>
        </w:rPr>
        <w:t>request</w:t>
      </w:r>
      <w:r w:rsidRPr="00EA0C7E">
        <w:rPr>
          <w:rFonts w:ascii="Times New Roman" w:hAnsi="Times New Roman" w:cs="Times New Roman"/>
          <w:sz w:val="28"/>
          <w:szCs w:val="28"/>
          <w:lang w:val="en-US"/>
        </w:rPr>
        <w:t xml:space="preserve">, </w:t>
      </w:r>
      <w:r w:rsidRPr="00E002CC">
        <w:rPr>
          <w:rFonts w:ascii="Times New Roman" w:hAnsi="Times New Roman" w:cs="Times New Roman"/>
          <w:sz w:val="28"/>
          <w:szCs w:val="28"/>
          <w:lang w:val="en-US"/>
        </w:rPr>
        <w:t>administrative</w:t>
      </w:r>
      <w:r w:rsidRPr="00ED6EE5">
        <w:rPr>
          <w:rFonts w:ascii="Times New Roman" w:hAnsi="Times New Roman" w:cs="Times New Roman"/>
          <w:sz w:val="28"/>
          <w:szCs w:val="28"/>
          <w:lang w:val="en-US"/>
        </w:rPr>
        <w:t xml:space="preserve"> </w:t>
      </w:r>
      <w:r w:rsidRPr="00E002CC">
        <w:rPr>
          <w:rFonts w:ascii="Times New Roman" w:hAnsi="Times New Roman" w:cs="Times New Roman"/>
          <w:sz w:val="28"/>
          <w:szCs w:val="28"/>
          <w:lang w:val="en-US"/>
        </w:rPr>
        <w:t>liability</w:t>
      </w:r>
      <w:r w:rsidRPr="00EA0C7E">
        <w:rPr>
          <w:rFonts w:ascii="Times New Roman" w:hAnsi="Times New Roman" w:cs="Times New Roman"/>
          <w:sz w:val="28"/>
          <w:szCs w:val="28"/>
          <w:lang w:val="en-US"/>
        </w:rPr>
        <w:t xml:space="preserve">, </w:t>
      </w:r>
      <w:r w:rsidRPr="00E002CC">
        <w:rPr>
          <w:rFonts w:ascii="Times New Roman" w:hAnsi="Times New Roman" w:cs="Times New Roman"/>
          <w:sz w:val="28"/>
          <w:szCs w:val="28"/>
          <w:lang w:val="en-US"/>
        </w:rPr>
        <w:t>confidentiality</w:t>
      </w:r>
      <w:r w:rsidRPr="00EA0C7E">
        <w:rPr>
          <w:rFonts w:ascii="Times New Roman" w:hAnsi="Times New Roman" w:cs="Times New Roman"/>
          <w:sz w:val="28"/>
          <w:szCs w:val="28"/>
          <w:lang w:val="en-US"/>
        </w:rPr>
        <w:t xml:space="preserve">, </w:t>
      </w:r>
      <w:r w:rsidRPr="00E002CC">
        <w:rPr>
          <w:rFonts w:ascii="Times New Roman" w:hAnsi="Times New Roman" w:cs="Times New Roman"/>
          <w:sz w:val="28"/>
          <w:szCs w:val="28"/>
          <w:lang w:val="en-US"/>
        </w:rPr>
        <w:t>personal</w:t>
      </w:r>
      <w:r w:rsidRPr="00ED6EE5">
        <w:rPr>
          <w:rFonts w:ascii="Times New Roman" w:hAnsi="Times New Roman" w:cs="Times New Roman"/>
          <w:sz w:val="28"/>
          <w:szCs w:val="28"/>
          <w:lang w:val="en-US"/>
        </w:rPr>
        <w:t xml:space="preserve"> </w:t>
      </w:r>
      <w:r w:rsidRPr="00E002CC">
        <w:rPr>
          <w:rFonts w:ascii="Times New Roman" w:hAnsi="Times New Roman" w:cs="Times New Roman"/>
          <w:sz w:val="28"/>
          <w:szCs w:val="28"/>
          <w:lang w:val="en-US"/>
        </w:rPr>
        <w:t>data</w:t>
      </w:r>
      <w:r w:rsidRPr="00EA0C7E">
        <w:rPr>
          <w:rFonts w:ascii="Times New Roman" w:hAnsi="Times New Roman" w:cs="Times New Roman"/>
          <w:sz w:val="28"/>
          <w:szCs w:val="28"/>
          <w:lang w:val="en-US"/>
        </w:rPr>
        <w:t>.</w:t>
      </w:r>
    </w:p>
    <w:p w14:paraId="74A09971" w14:textId="77777777" w:rsidR="009116A4" w:rsidRPr="00644F4B" w:rsidRDefault="009116A4" w:rsidP="009116A4">
      <w:pPr>
        <w:autoSpaceDE w:val="0"/>
        <w:autoSpaceDN w:val="0"/>
        <w:adjustRightInd w:val="0"/>
        <w:spacing w:after="0" w:line="360" w:lineRule="auto"/>
        <w:ind w:firstLine="709"/>
        <w:jc w:val="both"/>
        <w:rPr>
          <w:rFonts w:ascii="Times New Roman" w:hAnsi="Times New Roman" w:cs="Times New Roman"/>
          <w:b/>
          <w:sz w:val="28"/>
          <w:szCs w:val="28"/>
          <w:lang w:val="en-US"/>
        </w:rPr>
      </w:pPr>
    </w:p>
    <w:p w14:paraId="502B799D" w14:textId="77777777" w:rsidR="009116A4" w:rsidRPr="00E002CC" w:rsidRDefault="009116A4" w:rsidP="009116A4">
      <w:pPr>
        <w:autoSpaceDE w:val="0"/>
        <w:autoSpaceDN w:val="0"/>
        <w:adjustRightInd w:val="0"/>
        <w:spacing w:after="0" w:line="360" w:lineRule="auto"/>
        <w:ind w:firstLine="709"/>
        <w:jc w:val="both"/>
        <w:rPr>
          <w:rFonts w:ascii="Times New Roman" w:hAnsi="Times New Roman" w:cs="Times New Roman"/>
          <w:sz w:val="28"/>
          <w:szCs w:val="28"/>
        </w:rPr>
      </w:pPr>
      <w:r w:rsidRPr="00EA0C7E">
        <w:rPr>
          <w:rFonts w:ascii="Times New Roman" w:hAnsi="Times New Roman" w:cs="Times New Roman"/>
          <w:sz w:val="28"/>
          <w:szCs w:val="28"/>
        </w:rPr>
        <w:t>Гражданско-процессуальные</w:t>
      </w:r>
      <w:r w:rsidRPr="00E002CC">
        <w:rPr>
          <w:rFonts w:ascii="Times New Roman" w:hAnsi="Times New Roman" w:cs="Times New Roman"/>
          <w:sz w:val="28"/>
          <w:szCs w:val="28"/>
        </w:rPr>
        <w:t xml:space="preserve"> и уголовно-про</w:t>
      </w:r>
      <w:r>
        <w:rPr>
          <w:rFonts w:ascii="Times New Roman" w:hAnsi="Times New Roman" w:cs="Times New Roman"/>
          <w:sz w:val="28"/>
          <w:szCs w:val="28"/>
        </w:rPr>
        <w:t>цессуальные</w:t>
      </w:r>
      <w:r w:rsidRPr="00E002CC">
        <w:rPr>
          <w:rFonts w:ascii="Times New Roman" w:hAnsi="Times New Roman" w:cs="Times New Roman"/>
          <w:sz w:val="28"/>
          <w:szCs w:val="28"/>
        </w:rPr>
        <w:t xml:space="preserve"> конфликты на стадии судопроизводства разрешаются на основании принципа состязательности сторон. Институт адвокатского запроса </w:t>
      </w:r>
      <w:r>
        <w:rPr>
          <w:rFonts w:ascii="Times New Roman" w:hAnsi="Times New Roman" w:cs="Times New Roman"/>
          <w:sz w:val="28"/>
          <w:szCs w:val="28"/>
        </w:rPr>
        <w:t>позволяет обеспечить</w:t>
      </w:r>
      <w:r w:rsidRPr="00E002CC">
        <w:rPr>
          <w:rFonts w:ascii="Times New Roman" w:hAnsi="Times New Roman" w:cs="Times New Roman"/>
          <w:sz w:val="28"/>
          <w:szCs w:val="28"/>
        </w:rPr>
        <w:t xml:space="preserve"> равенств</w:t>
      </w:r>
      <w:r>
        <w:rPr>
          <w:rFonts w:ascii="Times New Roman" w:hAnsi="Times New Roman" w:cs="Times New Roman"/>
          <w:sz w:val="28"/>
          <w:szCs w:val="28"/>
        </w:rPr>
        <w:t>о</w:t>
      </w:r>
      <w:r w:rsidRPr="00E002CC">
        <w:rPr>
          <w:rFonts w:ascii="Times New Roman" w:hAnsi="Times New Roman" w:cs="Times New Roman"/>
          <w:sz w:val="28"/>
          <w:szCs w:val="28"/>
        </w:rPr>
        <w:t xml:space="preserve"> в положении сторон особенно в уголовном процессе. </w:t>
      </w:r>
    </w:p>
    <w:p w14:paraId="2EE555BA" w14:textId="77777777" w:rsidR="009116A4" w:rsidRPr="00E002CC" w:rsidRDefault="009116A4" w:rsidP="009116A4">
      <w:pPr>
        <w:autoSpaceDE w:val="0"/>
        <w:autoSpaceDN w:val="0"/>
        <w:adjustRightInd w:val="0"/>
        <w:spacing w:after="0" w:line="360" w:lineRule="auto"/>
        <w:ind w:firstLine="709"/>
        <w:jc w:val="both"/>
        <w:rPr>
          <w:rFonts w:ascii="Times New Roman" w:hAnsi="Times New Roman" w:cs="Times New Roman"/>
          <w:sz w:val="28"/>
          <w:szCs w:val="28"/>
        </w:rPr>
      </w:pPr>
      <w:r w:rsidRPr="00E002CC">
        <w:rPr>
          <w:rFonts w:ascii="Times New Roman" w:hAnsi="Times New Roman" w:cs="Times New Roman"/>
          <w:sz w:val="28"/>
          <w:szCs w:val="28"/>
        </w:rPr>
        <w:lastRenderedPageBreak/>
        <w:t xml:space="preserve">Адвокатский запрос имеет легальное определение и представляет собой официальное обращение в органы государственной власти, органы местного самоуправления, общественные объединения и иные организации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квалифицированной юридической помощи, в порядке, предусмотренном Федеральным </w:t>
      </w:r>
      <w:hyperlink r:id="rId16" w:history="1">
        <w:r w:rsidRPr="00E002CC">
          <w:rPr>
            <w:rFonts w:ascii="Times New Roman" w:hAnsi="Times New Roman" w:cs="Times New Roman"/>
            <w:sz w:val="28"/>
            <w:szCs w:val="28"/>
          </w:rPr>
          <w:t>законом</w:t>
        </w:r>
      </w:hyperlink>
      <w:r w:rsidRPr="00E002CC">
        <w:rPr>
          <w:rFonts w:ascii="Times New Roman" w:hAnsi="Times New Roman" w:cs="Times New Roman"/>
          <w:sz w:val="28"/>
          <w:szCs w:val="28"/>
        </w:rPr>
        <w:t xml:space="preserve"> «Об адвокатской деятельности и адвокатуре в Российской Федерации» (далее закон об адвокатуре)</w:t>
      </w:r>
      <w:r w:rsidRPr="00E002CC">
        <w:rPr>
          <w:rStyle w:val="ab"/>
          <w:rFonts w:ascii="Times New Roman" w:hAnsi="Times New Roman" w:cs="Times New Roman"/>
          <w:sz w:val="28"/>
          <w:szCs w:val="28"/>
        </w:rPr>
        <w:footnoteReference w:id="1"/>
      </w:r>
      <w:r w:rsidRPr="00E002CC">
        <w:rPr>
          <w:rFonts w:ascii="Times New Roman" w:hAnsi="Times New Roman" w:cs="Times New Roman"/>
          <w:sz w:val="28"/>
          <w:szCs w:val="28"/>
        </w:rPr>
        <w:t>.</w:t>
      </w:r>
    </w:p>
    <w:p w14:paraId="0DDE85F9" w14:textId="30582B21" w:rsidR="009116A4" w:rsidRPr="00E002CC" w:rsidRDefault="009116A4" w:rsidP="009116A4">
      <w:pPr>
        <w:autoSpaceDE w:val="0"/>
        <w:autoSpaceDN w:val="0"/>
        <w:adjustRightInd w:val="0"/>
        <w:spacing w:after="0" w:line="360" w:lineRule="auto"/>
        <w:ind w:firstLine="709"/>
        <w:jc w:val="both"/>
        <w:rPr>
          <w:rFonts w:ascii="Times New Roman" w:hAnsi="Times New Roman" w:cs="Times New Roman"/>
          <w:sz w:val="28"/>
          <w:szCs w:val="28"/>
        </w:rPr>
      </w:pPr>
      <w:r w:rsidRPr="00E002CC">
        <w:rPr>
          <w:rFonts w:ascii="Times New Roman" w:hAnsi="Times New Roman" w:cs="Times New Roman"/>
          <w:sz w:val="28"/>
          <w:szCs w:val="28"/>
        </w:rPr>
        <w:t>В литературе авторы положительно оценивают институт адвокатского запроса и отмечают, что он является специальным механизмом сбора доказательств адвокатом в целях защиты прав и законных интересов граждан и юридических лиц</w:t>
      </w:r>
      <w:r w:rsidRPr="00E002CC">
        <w:rPr>
          <w:rStyle w:val="ab"/>
          <w:rFonts w:ascii="Times New Roman" w:hAnsi="Times New Roman" w:cs="Times New Roman"/>
          <w:sz w:val="28"/>
          <w:szCs w:val="28"/>
        </w:rPr>
        <w:footnoteReference w:id="2"/>
      </w:r>
      <w:r w:rsidRPr="00E002CC">
        <w:rPr>
          <w:rFonts w:ascii="Times New Roman" w:hAnsi="Times New Roman" w:cs="Times New Roman"/>
          <w:sz w:val="28"/>
          <w:szCs w:val="28"/>
        </w:rPr>
        <w:t>. Запрос адвоката – одна из основных форм активной доказательственной деятельности. Важно понять, насколько эффективен данный институт после его реформы.</w:t>
      </w:r>
    </w:p>
    <w:p w14:paraId="2CC64892" w14:textId="77777777" w:rsidR="009116A4" w:rsidRPr="00795800" w:rsidRDefault="009116A4" w:rsidP="009116A4">
      <w:pPr>
        <w:pStyle w:val="a7"/>
        <w:spacing w:line="360" w:lineRule="auto"/>
        <w:rPr>
          <w:rFonts w:cs="Times New Roman"/>
          <w:b/>
          <w:sz w:val="28"/>
          <w:szCs w:val="28"/>
        </w:rPr>
      </w:pPr>
      <w:r w:rsidRPr="00711170">
        <w:rPr>
          <w:rFonts w:cs="Times New Roman"/>
          <w:b/>
          <w:sz w:val="28"/>
          <w:szCs w:val="28"/>
        </w:rPr>
        <w:t>Список цитируемой литературы</w:t>
      </w:r>
      <w:r w:rsidRPr="00795800">
        <w:rPr>
          <w:rFonts w:cs="Times New Roman"/>
          <w:b/>
          <w:sz w:val="28"/>
          <w:szCs w:val="28"/>
        </w:rPr>
        <w:t>:</w:t>
      </w:r>
    </w:p>
    <w:p w14:paraId="4DDADBD6" w14:textId="77777777" w:rsidR="009116A4" w:rsidRPr="00E002CC" w:rsidRDefault="009116A4" w:rsidP="009116A4">
      <w:pPr>
        <w:pStyle w:val="a5"/>
        <w:numPr>
          <w:ilvl w:val="0"/>
          <w:numId w:val="4"/>
        </w:numPr>
        <w:spacing w:after="0" w:line="360" w:lineRule="auto"/>
        <w:ind w:left="0" w:firstLine="0"/>
        <w:jc w:val="both"/>
        <w:rPr>
          <w:rFonts w:ascii="Times New Roman" w:hAnsi="Times New Roman" w:cs="Times New Roman"/>
          <w:sz w:val="28"/>
          <w:szCs w:val="28"/>
        </w:rPr>
      </w:pPr>
      <w:proofErr w:type="spellStart"/>
      <w:r w:rsidRPr="00E002CC">
        <w:rPr>
          <w:rFonts w:ascii="Times New Roman" w:hAnsi="Times New Roman" w:cs="Times New Roman"/>
          <w:sz w:val="28"/>
          <w:szCs w:val="28"/>
        </w:rPr>
        <w:t>Бестаев</w:t>
      </w:r>
      <w:proofErr w:type="spellEnd"/>
      <w:r w:rsidRPr="00E002CC">
        <w:rPr>
          <w:rFonts w:ascii="Times New Roman" w:hAnsi="Times New Roman" w:cs="Times New Roman"/>
          <w:sz w:val="28"/>
          <w:szCs w:val="28"/>
        </w:rPr>
        <w:t xml:space="preserve"> А. О. Способы собирания доказательств в уголовном процессе России: </w:t>
      </w:r>
      <w:proofErr w:type="spellStart"/>
      <w:r w:rsidRPr="00E002CC">
        <w:rPr>
          <w:rFonts w:ascii="Times New Roman" w:hAnsi="Times New Roman" w:cs="Times New Roman"/>
          <w:sz w:val="28"/>
          <w:szCs w:val="28"/>
        </w:rPr>
        <w:t>автореф</w:t>
      </w:r>
      <w:proofErr w:type="spellEnd"/>
      <w:r w:rsidRPr="00E002CC">
        <w:rPr>
          <w:rFonts w:ascii="Times New Roman" w:hAnsi="Times New Roman" w:cs="Times New Roman"/>
          <w:sz w:val="28"/>
          <w:szCs w:val="28"/>
        </w:rPr>
        <w:t xml:space="preserve">. </w:t>
      </w:r>
      <w:proofErr w:type="spellStart"/>
      <w:r w:rsidRPr="00E002CC">
        <w:rPr>
          <w:rFonts w:ascii="Times New Roman" w:hAnsi="Times New Roman" w:cs="Times New Roman"/>
          <w:sz w:val="28"/>
          <w:szCs w:val="28"/>
        </w:rPr>
        <w:t>дисс</w:t>
      </w:r>
      <w:proofErr w:type="spellEnd"/>
      <w:r w:rsidRPr="00E002CC">
        <w:rPr>
          <w:rFonts w:ascii="Times New Roman" w:hAnsi="Times New Roman" w:cs="Times New Roman"/>
          <w:sz w:val="28"/>
          <w:szCs w:val="28"/>
        </w:rPr>
        <w:t>. … канд. юрид. наук.</w:t>
      </w:r>
      <w:r>
        <w:rPr>
          <w:rFonts w:ascii="Times New Roman" w:hAnsi="Times New Roman" w:cs="Times New Roman"/>
          <w:sz w:val="28"/>
          <w:szCs w:val="28"/>
        </w:rPr>
        <w:t xml:space="preserve"> </w:t>
      </w:r>
      <w:proofErr w:type="spellStart"/>
      <w:r w:rsidRPr="00E002CC">
        <w:rPr>
          <w:rFonts w:ascii="Times New Roman" w:hAnsi="Times New Roman" w:cs="Times New Roman"/>
          <w:sz w:val="28"/>
          <w:szCs w:val="28"/>
        </w:rPr>
        <w:t>Ростов</w:t>
      </w:r>
      <w:proofErr w:type="spellEnd"/>
      <w:r w:rsidRPr="00E002CC">
        <w:rPr>
          <w:rFonts w:ascii="Times New Roman" w:hAnsi="Times New Roman" w:cs="Times New Roman"/>
          <w:sz w:val="28"/>
          <w:szCs w:val="28"/>
        </w:rPr>
        <w:t xml:space="preserve">-на-Дону, 2007. </w:t>
      </w:r>
    </w:p>
    <w:p w14:paraId="60306F91" w14:textId="77777777" w:rsidR="009116A4" w:rsidRPr="00032A29" w:rsidRDefault="009116A4" w:rsidP="009116A4">
      <w:pPr>
        <w:pStyle w:val="a5"/>
        <w:numPr>
          <w:ilvl w:val="0"/>
          <w:numId w:val="4"/>
        </w:numPr>
        <w:spacing w:after="0" w:line="360" w:lineRule="auto"/>
        <w:ind w:left="0" w:firstLine="0"/>
        <w:jc w:val="both"/>
        <w:rPr>
          <w:sz w:val="28"/>
          <w:szCs w:val="28"/>
        </w:rPr>
      </w:pPr>
      <w:proofErr w:type="spellStart"/>
      <w:r w:rsidRPr="00E002CC">
        <w:rPr>
          <w:rFonts w:ascii="Times New Roman" w:hAnsi="Times New Roman" w:cs="Times New Roman"/>
          <w:sz w:val="28"/>
          <w:szCs w:val="28"/>
        </w:rPr>
        <w:t>Боннер</w:t>
      </w:r>
      <w:proofErr w:type="spellEnd"/>
      <w:r w:rsidRPr="00E002CC">
        <w:rPr>
          <w:rFonts w:ascii="Times New Roman" w:hAnsi="Times New Roman" w:cs="Times New Roman"/>
          <w:sz w:val="28"/>
          <w:szCs w:val="28"/>
        </w:rPr>
        <w:t xml:space="preserve"> А., Хренов А., Тай Ю., Пастухов И., Чернышов Г., </w:t>
      </w:r>
      <w:proofErr w:type="spellStart"/>
      <w:r w:rsidRPr="00E002CC">
        <w:rPr>
          <w:rFonts w:ascii="Times New Roman" w:hAnsi="Times New Roman" w:cs="Times New Roman"/>
          <w:sz w:val="28"/>
          <w:szCs w:val="28"/>
        </w:rPr>
        <w:t>Курмаев</w:t>
      </w:r>
      <w:proofErr w:type="spellEnd"/>
      <w:r w:rsidRPr="00E002CC">
        <w:rPr>
          <w:rFonts w:ascii="Times New Roman" w:hAnsi="Times New Roman" w:cs="Times New Roman"/>
          <w:sz w:val="28"/>
          <w:szCs w:val="28"/>
        </w:rPr>
        <w:t xml:space="preserve"> Р., Глазкова О., Зайцев Р., Стасюк И., Халатов С., </w:t>
      </w:r>
      <w:proofErr w:type="spellStart"/>
      <w:r w:rsidRPr="00E002CC">
        <w:rPr>
          <w:rFonts w:ascii="Times New Roman" w:hAnsi="Times New Roman" w:cs="Times New Roman"/>
          <w:sz w:val="28"/>
          <w:szCs w:val="28"/>
        </w:rPr>
        <w:t>Тараданов</w:t>
      </w:r>
      <w:proofErr w:type="spellEnd"/>
      <w:r w:rsidRPr="00E002CC">
        <w:rPr>
          <w:rFonts w:ascii="Times New Roman" w:hAnsi="Times New Roman" w:cs="Times New Roman"/>
          <w:sz w:val="28"/>
          <w:szCs w:val="28"/>
        </w:rPr>
        <w:t xml:space="preserve"> Р. Реформа адвокатского запроса // Закон. 2014. № 9. </w:t>
      </w:r>
    </w:p>
    <w:p w14:paraId="3D34EAD0" w14:textId="77777777" w:rsidR="009116A4" w:rsidRPr="00711170" w:rsidRDefault="009116A4" w:rsidP="009116A4">
      <w:pPr>
        <w:spacing w:after="0" w:line="360" w:lineRule="auto"/>
        <w:jc w:val="both"/>
        <w:rPr>
          <w:rFonts w:ascii="Times New Roman" w:hAnsi="Times New Roman" w:cs="Times New Roman"/>
          <w:b/>
          <w:sz w:val="28"/>
          <w:szCs w:val="28"/>
          <w:lang w:val="en-US"/>
        </w:rPr>
      </w:pPr>
      <w:r w:rsidRPr="00711170">
        <w:rPr>
          <w:rFonts w:ascii="Times New Roman" w:hAnsi="Times New Roman" w:cs="Times New Roman"/>
          <w:b/>
          <w:sz w:val="28"/>
          <w:szCs w:val="28"/>
          <w:lang w:val="en-US"/>
        </w:rPr>
        <w:t>The list of the quoted literature:</w:t>
      </w:r>
    </w:p>
    <w:p w14:paraId="3220FEF0" w14:textId="6F16865A" w:rsidR="009116A4" w:rsidRPr="00855A52" w:rsidRDefault="009116A4" w:rsidP="009116A4">
      <w:pPr>
        <w:spacing w:after="0" w:line="360" w:lineRule="auto"/>
        <w:jc w:val="both"/>
        <w:rPr>
          <w:rFonts w:ascii="Times New Roman" w:hAnsi="Times New Roman" w:cs="Times New Roman"/>
          <w:sz w:val="28"/>
          <w:szCs w:val="28"/>
          <w:lang w:val="en-US"/>
        </w:rPr>
      </w:pPr>
      <w:r w:rsidRPr="00E002CC">
        <w:rPr>
          <w:rFonts w:ascii="Times New Roman" w:hAnsi="Times New Roman" w:cs="Times New Roman"/>
          <w:sz w:val="28"/>
          <w:szCs w:val="28"/>
          <w:lang w:val="en-US"/>
        </w:rPr>
        <w:t xml:space="preserve">1. </w:t>
      </w:r>
      <w:proofErr w:type="spellStart"/>
      <w:r w:rsidRPr="00E002CC">
        <w:rPr>
          <w:rFonts w:ascii="Times New Roman" w:hAnsi="Times New Roman" w:cs="Times New Roman"/>
          <w:sz w:val="28"/>
          <w:szCs w:val="28"/>
          <w:lang w:val="en-US"/>
        </w:rPr>
        <w:t>Bestaev</w:t>
      </w:r>
      <w:proofErr w:type="spellEnd"/>
      <w:r w:rsidRPr="00E002CC">
        <w:rPr>
          <w:rFonts w:ascii="Times New Roman" w:hAnsi="Times New Roman" w:cs="Times New Roman"/>
          <w:sz w:val="28"/>
          <w:szCs w:val="28"/>
          <w:lang w:val="en-US"/>
        </w:rPr>
        <w:t xml:space="preserve">, A.O. Ways of collecting evidence in the criminal process of Russia: abstract. diss. ... </w:t>
      </w:r>
      <w:r w:rsidRPr="00855A52">
        <w:rPr>
          <w:rFonts w:ascii="Times New Roman" w:hAnsi="Times New Roman" w:cs="Times New Roman"/>
          <w:sz w:val="28"/>
          <w:szCs w:val="28"/>
          <w:lang w:val="en-US"/>
        </w:rPr>
        <w:t xml:space="preserve">Cand. </w:t>
      </w:r>
      <w:r w:rsidR="001D7075" w:rsidRPr="00855A52">
        <w:rPr>
          <w:rFonts w:ascii="Times New Roman" w:hAnsi="Times New Roman" w:cs="Times New Roman"/>
          <w:sz w:val="28"/>
          <w:szCs w:val="28"/>
          <w:lang w:val="en-US"/>
        </w:rPr>
        <w:t>legal Science</w:t>
      </w:r>
      <w:r w:rsidRPr="00855A52">
        <w:rPr>
          <w:rFonts w:ascii="Times New Roman" w:hAnsi="Times New Roman" w:cs="Times New Roman"/>
          <w:sz w:val="28"/>
          <w:szCs w:val="28"/>
          <w:lang w:val="en-US"/>
        </w:rPr>
        <w:t>, Rostov-on-Don, 2007.</w:t>
      </w:r>
    </w:p>
    <w:p w14:paraId="36E0FAB4" w14:textId="77777777" w:rsidR="009116A4" w:rsidRPr="00ED6FB1" w:rsidRDefault="009116A4" w:rsidP="009116A4">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2. Bonner </w:t>
      </w:r>
      <w:proofErr w:type="gramStart"/>
      <w:r>
        <w:rPr>
          <w:rFonts w:ascii="Times New Roman" w:hAnsi="Times New Roman" w:cs="Times New Roman"/>
          <w:sz w:val="28"/>
          <w:szCs w:val="28"/>
          <w:lang w:val="en-US"/>
        </w:rPr>
        <w:t>A.,</w:t>
      </w:r>
      <w:proofErr w:type="spellStart"/>
      <w:r w:rsidRPr="003623C7">
        <w:rPr>
          <w:rFonts w:ascii="Times New Roman" w:hAnsi="Times New Roman" w:cs="Times New Roman"/>
          <w:sz w:val="28"/>
          <w:szCs w:val="28"/>
          <w:lang w:val="en-US"/>
        </w:rPr>
        <w:t>Khrenov</w:t>
      </w:r>
      <w:proofErr w:type="spellEnd"/>
      <w:proofErr w:type="gramEnd"/>
      <w:r w:rsidRPr="003623C7">
        <w:rPr>
          <w:rFonts w:ascii="Times New Roman" w:hAnsi="Times New Roman" w:cs="Times New Roman"/>
          <w:sz w:val="28"/>
          <w:szCs w:val="28"/>
          <w:lang w:val="en-US"/>
        </w:rPr>
        <w:t xml:space="preserve"> A., Tai Yu., </w:t>
      </w:r>
      <w:proofErr w:type="spellStart"/>
      <w:r w:rsidRPr="003623C7">
        <w:rPr>
          <w:rFonts w:ascii="Times New Roman" w:hAnsi="Times New Roman" w:cs="Times New Roman"/>
          <w:sz w:val="28"/>
          <w:szCs w:val="28"/>
          <w:lang w:val="en-US"/>
        </w:rPr>
        <w:t>Pastukhov</w:t>
      </w:r>
      <w:proofErr w:type="spellEnd"/>
      <w:r w:rsidRPr="003623C7">
        <w:rPr>
          <w:rFonts w:ascii="Times New Roman" w:hAnsi="Times New Roman" w:cs="Times New Roman"/>
          <w:sz w:val="28"/>
          <w:szCs w:val="28"/>
          <w:lang w:val="en-US"/>
        </w:rPr>
        <w:t xml:space="preserve"> I., </w:t>
      </w:r>
      <w:proofErr w:type="spellStart"/>
      <w:r w:rsidRPr="003623C7">
        <w:rPr>
          <w:rFonts w:ascii="Times New Roman" w:hAnsi="Times New Roman" w:cs="Times New Roman"/>
          <w:sz w:val="28"/>
          <w:szCs w:val="28"/>
          <w:lang w:val="en-US"/>
        </w:rPr>
        <w:t>Chernyshov</w:t>
      </w:r>
      <w:proofErr w:type="spellEnd"/>
      <w:r w:rsidRPr="003623C7">
        <w:rPr>
          <w:rFonts w:ascii="Times New Roman" w:hAnsi="Times New Roman" w:cs="Times New Roman"/>
          <w:sz w:val="28"/>
          <w:szCs w:val="28"/>
          <w:lang w:val="en-US"/>
        </w:rPr>
        <w:t xml:space="preserve"> G., </w:t>
      </w:r>
      <w:proofErr w:type="spellStart"/>
      <w:r w:rsidRPr="003623C7">
        <w:rPr>
          <w:rFonts w:ascii="Times New Roman" w:hAnsi="Times New Roman" w:cs="Times New Roman"/>
          <w:sz w:val="28"/>
          <w:szCs w:val="28"/>
          <w:lang w:val="en-US"/>
        </w:rPr>
        <w:t>Kurmaev</w:t>
      </w:r>
      <w:proofErr w:type="spellEnd"/>
      <w:r w:rsidRPr="003623C7">
        <w:rPr>
          <w:rFonts w:ascii="Times New Roman" w:hAnsi="Times New Roman" w:cs="Times New Roman"/>
          <w:sz w:val="28"/>
          <w:szCs w:val="28"/>
          <w:lang w:val="en-US"/>
        </w:rPr>
        <w:t xml:space="preserve"> R., </w:t>
      </w:r>
      <w:proofErr w:type="spellStart"/>
      <w:r w:rsidRPr="003623C7">
        <w:rPr>
          <w:rFonts w:ascii="Times New Roman" w:hAnsi="Times New Roman" w:cs="Times New Roman"/>
          <w:sz w:val="28"/>
          <w:szCs w:val="28"/>
          <w:lang w:val="en-US"/>
        </w:rPr>
        <w:t>Glazkova</w:t>
      </w:r>
      <w:proofErr w:type="spellEnd"/>
      <w:r w:rsidRPr="003623C7">
        <w:rPr>
          <w:rFonts w:ascii="Times New Roman" w:hAnsi="Times New Roman" w:cs="Times New Roman"/>
          <w:sz w:val="28"/>
          <w:szCs w:val="28"/>
          <w:lang w:val="en-US"/>
        </w:rPr>
        <w:t xml:space="preserve"> O., Zaitsev R., </w:t>
      </w:r>
      <w:proofErr w:type="spellStart"/>
      <w:r w:rsidRPr="003623C7">
        <w:rPr>
          <w:rFonts w:ascii="Times New Roman" w:hAnsi="Times New Roman" w:cs="Times New Roman"/>
          <w:sz w:val="28"/>
          <w:szCs w:val="28"/>
          <w:lang w:val="en-US"/>
        </w:rPr>
        <w:t>Stasyuk</w:t>
      </w:r>
      <w:proofErr w:type="spellEnd"/>
      <w:r w:rsidRPr="003623C7">
        <w:rPr>
          <w:rFonts w:ascii="Times New Roman" w:hAnsi="Times New Roman" w:cs="Times New Roman"/>
          <w:sz w:val="28"/>
          <w:szCs w:val="28"/>
          <w:lang w:val="en-US"/>
        </w:rPr>
        <w:t xml:space="preserve"> I., </w:t>
      </w:r>
      <w:proofErr w:type="spellStart"/>
      <w:r w:rsidRPr="003623C7">
        <w:rPr>
          <w:rFonts w:ascii="Times New Roman" w:hAnsi="Times New Roman" w:cs="Times New Roman"/>
          <w:sz w:val="28"/>
          <w:szCs w:val="28"/>
          <w:lang w:val="en-US"/>
        </w:rPr>
        <w:t>Halatov</w:t>
      </w:r>
      <w:proofErr w:type="spellEnd"/>
      <w:r w:rsidRPr="003623C7">
        <w:rPr>
          <w:rFonts w:ascii="Times New Roman" w:hAnsi="Times New Roman" w:cs="Times New Roman"/>
          <w:sz w:val="28"/>
          <w:szCs w:val="28"/>
          <w:lang w:val="en-US"/>
        </w:rPr>
        <w:t xml:space="preserve"> S., </w:t>
      </w:r>
      <w:proofErr w:type="spellStart"/>
      <w:r w:rsidRPr="003623C7">
        <w:rPr>
          <w:rFonts w:ascii="Times New Roman" w:hAnsi="Times New Roman" w:cs="Times New Roman"/>
          <w:sz w:val="28"/>
          <w:szCs w:val="28"/>
          <w:lang w:val="en-US"/>
        </w:rPr>
        <w:t>Taradanov</w:t>
      </w:r>
      <w:proofErr w:type="spellEnd"/>
      <w:r w:rsidRPr="003623C7">
        <w:rPr>
          <w:rFonts w:ascii="Times New Roman" w:hAnsi="Times New Roman" w:cs="Times New Roman"/>
          <w:sz w:val="28"/>
          <w:szCs w:val="28"/>
          <w:lang w:val="en-US"/>
        </w:rPr>
        <w:t xml:space="preserve"> R. Reform of the lawyer's request // Law. 2014. </w:t>
      </w:r>
      <w:r w:rsidRPr="00855A52">
        <w:rPr>
          <w:rFonts w:ascii="Times New Roman" w:hAnsi="Times New Roman" w:cs="Times New Roman"/>
          <w:sz w:val="28"/>
          <w:szCs w:val="28"/>
          <w:lang w:val="en-US"/>
        </w:rPr>
        <w:t>No. 9.</w:t>
      </w:r>
    </w:p>
    <w:p w14:paraId="43361687" w14:textId="77777777" w:rsidR="00811F48" w:rsidRDefault="00811F48" w:rsidP="009116A4">
      <w:pPr>
        <w:tabs>
          <w:tab w:val="left" w:pos="1125"/>
        </w:tabs>
        <w:spacing w:after="0" w:line="240" w:lineRule="auto"/>
        <w:jc w:val="both"/>
        <w:rPr>
          <w:rFonts w:ascii="Times New Roman" w:hAnsi="Times New Roman" w:cs="Times New Roman"/>
          <w:sz w:val="28"/>
          <w:szCs w:val="28"/>
        </w:rPr>
      </w:pPr>
    </w:p>
    <w:sectPr w:rsidR="00811F48" w:rsidSect="005211BD">
      <w:endnotePr>
        <w:numFmt w:val="decimal"/>
      </w:endnotePr>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983D1" w14:textId="77777777" w:rsidR="00E37029" w:rsidRDefault="00E37029" w:rsidP="00402328">
      <w:pPr>
        <w:spacing w:after="0" w:line="240" w:lineRule="auto"/>
      </w:pPr>
      <w:r>
        <w:separator/>
      </w:r>
    </w:p>
  </w:endnote>
  <w:endnote w:type="continuationSeparator" w:id="0">
    <w:p w14:paraId="527DF04E" w14:textId="77777777" w:rsidR="00E37029" w:rsidRDefault="00E37029" w:rsidP="00402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UICTFontTextStyleBody">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8FAFF" w14:textId="77777777" w:rsidR="00E37029" w:rsidRDefault="00E37029" w:rsidP="00402328">
      <w:pPr>
        <w:spacing w:after="0" w:line="240" w:lineRule="auto"/>
      </w:pPr>
      <w:r>
        <w:separator/>
      </w:r>
    </w:p>
  </w:footnote>
  <w:footnote w:type="continuationSeparator" w:id="0">
    <w:p w14:paraId="2F4A551A" w14:textId="77777777" w:rsidR="00E37029" w:rsidRDefault="00E37029" w:rsidP="00402328">
      <w:pPr>
        <w:spacing w:after="0" w:line="240" w:lineRule="auto"/>
      </w:pPr>
      <w:r>
        <w:continuationSeparator/>
      </w:r>
    </w:p>
  </w:footnote>
  <w:footnote w:id="1">
    <w:p w14:paraId="17D071B4" w14:textId="77777777" w:rsidR="009116A4" w:rsidRPr="00BB23B3" w:rsidRDefault="009116A4" w:rsidP="009116A4">
      <w:pPr>
        <w:pStyle w:val="a9"/>
        <w:jc w:val="both"/>
        <w:rPr>
          <w:rFonts w:ascii="Times New Roman" w:hAnsi="Times New Roman" w:cs="Times New Roman"/>
          <w:sz w:val="24"/>
          <w:szCs w:val="24"/>
        </w:rPr>
      </w:pPr>
      <w:r w:rsidRPr="00BB23B3">
        <w:rPr>
          <w:rStyle w:val="ab"/>
          <w:rFonts w:ascii="Times New Roman" w:hAnsi="Times New Roman" w:cs="Times New Roman"/>
          <w:sz w:val="24"/>
          <w:szCs w:val="24"/>
        </w:rPr>
        <w:footnoteRef/>
      </w:r>
      <w:r w:rsidRPr="00BB23B3">
        <w:rPr>
          <w:rFonts w:ascii="Times New Roman" w:hAnsi="Times New Roman" w:cs="Times New Roman"/>
          <w:sz w:val="24"/>
          <w:szCs w:val="24"/>
        </w:rPr>
        <w:t xml:space="preserve"> Федеральный </w:t>
      </w:r>
      <w:hyperlink r:id="rId1" w:history="1">
        <w:r w:rsidRPr="00BB23B3">
          <w:rPr>
            <w:rFonts w:ascii="Times New Roman" w:hAnsi="Times New Roman" w:cs="Times New Roman"/>
            <w:sz w:val="24"/>
            <w:szCs w:val="24"/>
          </w:rPr>
          <w:t>закон</w:t>
        </w:r>
      </w:hyperlink>
      <w:r w:rsidRPr="00BB23B3">
        <w:rPr>
          <w:rFonts w:ascii="Times New Roman" w:hAnsi="Times New Roman" w:cs="Times New Roman"/>
          <w:sz w:val="24"/>
          <w:szCs w:val="24"/>
        </w:rPr>
        <w:t xml:space="preserve"> от 31 мая 2002 г. </w:t>
      </w:r>
      <w:r>
        <w:rPr>
          <w:rFonts w:ascii="Times New Roman" w:hAnsi="Times New Roman" w:cs="Times New Roman"/>
          <w:sz w:val="24"/>
          <w:szCs w:val="24"/>
        </w:rPr>
        <w:t>№</w:t>
      </w:r>
      <w:r w:rsidRPr="00BB23B3">
        <w:rPr>
          <w:rFonts w:ascii="Times New Roman" w:hAnsi="Times New Roman" w:cs="Times New Roman"/>
          <w:sz w:val="24"/>
          <w:szCs w:val="24"/>
        </w:rPr>
        <w:t xml:space="preserve"> 63-ФЗ </w:t>
      </w:r>
      <w:r>
        <w:rPr>
          <w:rFonts w:ascii="Times New Roman" w:hAnsi="Times New Roman" w:cs="Times New Roman"/>
          <w:sz w:val="24"/>
          <w:szCs w:val="24"/>
        </w:rPr>
        <w:t>«</w:t>
      </w:r>
      <w:r w:rsidRPr="00BB23B3">
        <w:rPr>
          <w:rFonts w:ascii="Times New Roman" w:hAnsi="Times New Roman" w:cs="Times New Roman"/>
          <w:sz w:val="24"/>
          <w:szCs w:val="24"/>
        </w:rPr>
        <w:t>Об адвокатской деятельности и адвокатуре в Российской Федерации</w:t>
      </w:r>
      <w:r>
        <w:rPr>
          <w:rFonts w:ascii="Times New Roman" w:hAnsi="Times New Roman" w:cs="Times New Roman"/>
          <w:sz w:val="24"/>
          <w:szCs w:val="24"/>
        </w:rPr>
        <w:t>»</w:t>
      </w:r>
      <w:r w:rsidRPr="00BB23B3">
        <w:rPr>
          <w:rFonts w:ascii="Times New Roman" w:hAnsi="Times New Roman" w:cs="Times New Roman"/>
          <w:sz w:val="24"/>
          <w:szCs w:val="24"/>
        </w:rPr>
        <w:t xml:space="preserve"> // СПС </w:t>
      </w:r>
      <w:r>
        <w:rPr>
          <w:rFonts w:ascii="Times New Roman" w:hAnsi="Times New Roman" w:cs="Times New Roman"/>
          <w:sz w:val="24"/>
          <w:szCs w:val="24"/>
        </w:rPr>
        <w:t>«</w:t>
      </w:r>
      <w:r w:rsidRPr="00BB23B3">
        <w:rPr>
          <w:rFonts w:ascii="Times New Roman" w:hAnsi="Times New Roman" w:cs="Times New Roman"/>
          <w:sz w:val="24"/>
          <w:szCs w:val="24"/>
        </w:rPr>
        <w:t>КонсультантПлюс</w:t>
      </w:r>
      <w:r>
        <w:rPr>
          <w:rFonts w:ascii="Times New Roman" w:hAnsi="Times New Roman" w:cs="Times New Roman"/>
          <w:sz w:val="24"/>
          <w:szCs w:val="24"/>
        </w:rPr>
        <w:t>»</w:t>
      </w:r>
      <w:r w:rsidRPr="00BB23B3">
        <w:rPr>
          <w:rFonts w:ascii="Times New Roman" w:hAnsi="Times New Roman" w:cs="Times New Roman"/>
          <w:sz w:val="24"/>
          <w:szCs w:val="24"/>
        </w:rPr>
        <w:t>.</w:t>
      </w:r>
    </w:p>
  </w:footnote>
  <w:footnote w:id="2">
    <w:p w14:paraId="32A6BA2B" w14:textId="77777777" w:rsidR="009116A4" w:rsidRPr="00BB23B3" w:rsidRDefault="009116A4" w:rsidP="009116A4">
      <w:pPr>
        <w:pStyle w:val="a9"/>
        <w:jc w:val="both"/>
        <w:rPr>
          <w:rFonts w:ascii="Times New Roman" w:hAnsi="Times New Roman" w:cs="Times New Roman"/>
          <w:sz w:val="24"/>
          <w:szCs w:val="24"/>
        </w:rPr>
      </w:pPr>
      <w:r w:rsidRPr="00BB23B3">
        <w:rPr>
          <w:rStyle w:val="ab"/>
          <w:rFonts w:ascii="Times New Roman" w:hAnsi="Times New Roman" w:cs="Times New Roman"/>
          <w:sz w:val="24"/>
          <w:szCs w:val="24"/>
        </w:rPr>
        <w:footnoteRef/>
      </w:r>
      <w:r w:rsidRPr="00BB23B3">
        <w:rPr>
          <w:rFonts w:ascii="Times New Roman" w:hAnsi="Times New Roman" w:cs="Times New Roman"/>
          <w:sz w:val="24"/>
          <w:szCs w:val="24"/>
        </w:rPr>
        <w:t xml:space="preserve">Боннер А., Хренов А., Тай Ю., Пастухов И., Чернышов Г., Курмаев Р., Глазкова О., Зайцев Р., Стасюк И., Халатов С., Тараданов Р. Реформа адвокатского запроса // Закон. 2014. </w:t>
      </w:r>
      <w:r>
        <w:rPr>
          <w:rFonts w:ascii="Times New Roman" w:hAnsi="Times New Roman" w:cs="Times New Roman"/>
          <w:sz w:val="24"/>
          <w:szCs w:val="24"/>
        </w:rPr>
        <w:t>№</w:t>
      </w:r>
      <w:r w:rsidRPr="00BB23B3">
        <w:rPr>
          <w:rFonts w:ascii="Times New Roman" w:hAnsi="Times New Roman" w:cs="Times New Roman"/>
          <w:sz w:val="24"/>
          <w:szCs w:val="24"/>
        </w:rPr>
        <w:t xml:space="preserve"> 9. С. 24 - 37.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231222"/>
    <w:multiLevelType w:val="hybridMultilevel"/>
    <w:tmpl w:val="A1F6D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D90D53"/>
    <w:multiLevelType w:val="hybridMultilevel"/>
    <w:tmpl w:val="BDFCF5B2"/>
    <w:lvl w:ilvl="0" w:tplc="B67AD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F7211CE"/>
    <w:multiLevelType w:val="hybridMultilevel"/>
    <w:tmpl w:val="775A2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6E6999"/>
    <w:multiLevelType w:val="hybridMultilevel"/>
    <w:tmpl w:val="06AE9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2282FDB"/>
    <w:multiLevelType w:val="hybridMultilevel"/>
    <w:tmpl w:val="309E7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A265ACE"/>
    <w:multiLevelType w:val="multilevel"/>
    <w:tmpl w:val="8F705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328"/>
    <w:rsid w:val="000839C6"/>
    <w:rsid w:val="00087627"/>
    <w:rsid w:val="000D4D55"/>
    <w:rsid w:val="000E1308"/>
    <w:rsid w:val="00165E5D"/>
    <w:rsid w:val="00195A53"/>
    <w:rsid w:val="001B3FCC"/>
    <w:rsid w:val="001D7075"/>
    <w:rsid w:val="00270DE9"/>
    <w:rsid w:val="00283ACD"/>
    <w:rsid w:val="00335262"/>
    <w:rsid w:val="00394EC6"/>
    <w:rsid w:val="003A090E"/>
    <w:rsid w:val="003A6F86"/>
    <w:rsid w:val="003B393B"/>
    <w:rsid w:val="00402328"/>
    <w:rsid w:val="004034B4"/>
    <w:rsid w:val="004105C6"/>
    <w:rsid w:val="0042660A"/>
    <w:rsid w:val="00434CE1"/>
    <w:rsid w:val="00451FCE"/>
    <w:rsid w:val="004602F4"/>
    <w:rsid w:val="00470E75"/>
    <w:rsid w:val="0048118E"/>
    <w:rsid w:val="004C6743"/>
    <w:rsid w:val="005072FB"/>
    <w:rsid w:val="00557A4D"/>
    <w:rsid w:val="00570D8C"/>
    <w:rsid w:val="00590D9E"/>
    <w:rsid w:val="005A258F"/>
    <w:rsid w:val="005E50BA"/>
    <w:rsid w:val="00607FE0"/>
    <w:rsid w:val="00623FAB"/>
    <w:rsid w:val="00634FFE"/>
    <w:rsid w:val="00685FE8"/>
    <w:rsid w:val="00687893"/>
    <w:rsid w:val="006B431B"/>
    <w:rsid w:val="006F77F5"/>
    <w:rsid w:val="007451BA"/>
    <w:rsid w:val="0079211F"/>
    <w:rsid w:val="00811F48"/>
    <w:rsid w:val="008645C8"/>
    <w:rsid w:val="008674D7"/>
    <w:rsid w:val="008739DD"/>
    <w:rsid w:val="009116A4"/>
    <w:rsid w:val="00911E14"/>
    <w:rsid w:val="009512A3"/>
    <w:rsid w:val="00961FE5"/>
    <w:rsid w:val="00964CD4"/>
    <w:rsid w:val="009B108D"/>
    <w:rsid w:val="009C1724"/>
    <w:rsid w:val="009F09BC"/>
    <w:rsid w:val="00A252A7"/>
    <w:rsid w:val="00AC5CA2"/>
    <w:rsid w:val="00AD0302"/>
    <w:rsid w:val="00B0010F"/>
    <w:rsid w:val="00B238B5"/>
    <w:rsid w:val="00B331AC"/>
    <w:rsid w:val="00B52BEB"/>
    <w:rsid w:val="00BD6A6F"/>
    <w:rsid w:val="00BE7D57"/>
    <w:rsid w:val="00C577F1"/>
    <w:rsid w:val="00C71D13"/>
    <w:rsid w:val="00CB687D"/>
    <w:rsid w:val="00CF119C"/>
    <w:rsid w:val="00D00E5C"/>
    <w:rsid w:val="00DD6C5C"/>
    <w:rsid w:val="00DF17DC"/>
    <w:rsid w:val="00DF7F14"/>
    <w:rsid w:val="00E37029"/>
    <w:rsid w:val="00E45544"/>
    <w:rsid w:val="00E743E0"/>
    <w:rsid w:val="00E75C7D"/>
    <w:rsid w:val="00EB0D8C"/>
    <w:rsid w:val="00EB5941"/>
    <w:rsid w:val="00F00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8ABA7"/>
  <w15:chartTrackingRefBased/>
  <w15:docId w15:val="{56C5BBFB-726B-4D76-A3DE-79ADB093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010F"/>
    <w:pPr>
      <w:spacing w:after="200" w:line="276" w:lineRule="auto"/>
    </w:pPr>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40232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402328"/>
    <w:rPr>
      <w:color w:val="0563C1" w:themeColor="hyperlink"/>
      <w:u w:val="single"/>
    </w:rPr>
  </w:style>
  <w:style w:type="paragraph" w:styleId="a5">
    <w:name w:val="List Paragraph"/>
    <w:basedOn w:val="a"/>
    <w:uiPriority w:val="34"/>
    <w:qFormat/>
    <w:rsid w:val="00402328"/>
    <w:pPr>
      <w:ind w:left="720"/>
      <w:contextualSpacing/>
    </w:pPr>
  </w:style>
  <w:style w:type="table" w:styleId="a6">
    <w:name w:val="Table Grid"/>
    <w:basedOn w:val="a1"/>
    <w:uiPriority w:val="59"/>
    <w:rsid w:val="0040232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endnote text"/>
    <w:basedOn w:val="a"/>
    <w:link w:val="a8"/>
    <w:uiPriority w:val="99"/>
    <w:unhideWhenUsed/>
    <w:rsid w:val="00402328"/>
    <w:pPr>
      <w:spacing w:after="0" w:line="240" w:lineRule="auto"/>
      <w:jc w:val="both"/>
    </w:pPr>
    <w:rPr>
      <w:rFonts w:ascii="Times New Roman" w:eastAsiaTheme="minorHAnsi" w:hAnsi="Times New Roman"/>
      <w:sz w:val="20"/>
      <w:szCs w:val="20"/>
      <w:lang w:eastAsia="en-US"/>
    </w:rPr>
  </w:style>
  <w:style w:type="character" w:customStyle="1" w:styleId="a8">
    <w:name w:val="Текст концевой сноски Знак"/>
    <w:basedOn w:val="a0"/>
    <w:link w:val="a7"/>
    <w:uiPriority w:val="99"/>
    <w:rsid w:val="00402328"/>
    <w:rPr>
      <w:rFonts w:ascii="Times New Roman" w:hAnsi="Times New Roman"/>
      <w:sz w:val="20"/>
      <w:szCs w:val="20"/>
    </w:rPr>
  </w:style>
  <w:style w:type="paragraph" w:styleId="a9">
    <w:name w:val="footnote text"/>
    <w:basedOn w:val="a"/>
    <w:link w:val="aa"/>
    <w:uiPriority w:val="99"/>
    <w:semiHidden/>
    <w:unhideWhenUsed/>
    <w:rsid w:val="00402328"/>
    <w:pPr>
      <w:spacing w:after="0" w:line="240" w:lineRule="auto"/>
    </w:pPr>
    <w:rPr>
      <w:rFonts w:eastAsiaTheme="minorHAnsi"/>
      <w:sz w:val="20"/>
      <w:szCs w:val="20"/>
      <w:lang w:eastAsia="en-US"/>
    </w:rPr>
  </w:style>
  <w:style w:type="character" w:customStyle="1" w:styleId="aa">
    <w:name w:val="Текст сноски Знак"/>
    <w:basedOn w:val="a0"/>
    <w:link w:val="a9"/>
    <w:uiPriority w:val="99"/>
    <w:semiHidden/>
    <w:rsid w:val="00402328"/>
    <w:rPr>
      <w:sz w:val="20"/>
      <w:szCs w:val="20"/>
    </w:rPr>
  </w:style>
  <w:style w:type="character" w:styleId="ab">
    <w:name w:val="footnote reference"/>
    <w:basedOn w:val="a0"/>
    <w:uiPriority w:val="99"/>
    <w:semiHidden/>
    <w:unhideWhenUsed/>
    <w:rsid w:val="00402328"/>
    <w:rPr>
      <w:vertAlign w:val="superscript"/>
    </w:rPr>
  </w:style>
  <w:style w:type="paragraph" w:customStyle="1" w:styleId="p1mrcssattr">
    <w:name w:val="p1_mr_css_attr"/>
    <w:basedOn w:val="a"/>
    <w:rsid w:val="00CB68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mrcssattr">
    <w:name w:val="s2_mr_css_attr"/>
    <w:basedOn w:val="a0"/>
    <w:rsid w:val="00CB687D"/>
  </w:style>
  <w:style w:type="character" w:customStyle="1" w:styleId="s1mrcssattr">
    <w:name w:val="s1_mr_css_attr"/>
    <w:basedOn w:val="a0"/>
    <w:rsid w:val="00CB687D"/>
  </w:style>
  <w:style w:type="paragraph" w:customStyle="1" w:styleId="li1mrcssattr">
    <w:name w:val="li1_mr_css_attr"/>
    <w:basedOn w:val="a"/>
    <w:rsid w:val="00CB687D"/>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0E130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E1308"/>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4891">
      <w:bodyDiv w:val="1"/>
      <w:marLeft w:val="0"/>
      <w:marRight w:val="0"/>
      <w:marTop w:val="0"/>
      <w:marBottom w:val="0"/>
      <w:divBdr>
        <w:top w:val="none" w:sz="0" w:space="0" w:color="auto"/>
        <w:left w:val="none" w:sz="0" w:space="0" w:color="auto"/>
        <w:bottom w:val="none" w:sz="0" w:space="0" w:color="auto"/>
        <w:right w:val="none" w:sz="0" w:space="0" w:color="auto"/>
      </w:divBdr>
    </w:div>
    <w:div w:id="379212581">
      <w:bodyDiv w:val="1"/>
      <w:marLeft w:val="0"/>
      <w:marRight w:val="0"/>
      <w:marTop w:val="0"/>
      <w:marBottom w:val="0"/>
      <w:divBdr>
        <w:top w:val="none" w:sz="0" w:space="0" w:color="auto"/>
        <w:left w:val="none" w:sz="0" w:space="0" w:color="auto"/>
        <w:bottom w:val="none" w:sz="0" w:space="0" w:color="auto"/>
        <w:right w:val="none" w:sz="0" w:space="0" w:color="auto"/>
      </w:divBdr>
    </w:div>
    <w:div w:id="165906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zhizn.prava@mail.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2DEC9C3F884B8B256225D70CBC744073CE424B8A70106487AAE87046E0050A3027B380107D13BD857E7905815MBC5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zhizn.prava@mail.ru"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zhizn.prava@mail.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42DEC9C3F884B8B256225D70CBC744073CE424B8A70106487AAE87046E0050A3027B380107D13BD857E7905815MBC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8</Pages>
  <Words>1738</Words>
  <Characters>9907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dc:creator>
  <cp:keywords/>
  <dc:description/>
  <cp:lastModifiedBy>Кафедра</cp:lastModifiedBy>
  <cp:revision>17</cp:revision>
  <cp:lastPrinted>2025-04-17T11:57:00Z</cp:lastPrinted>
  <dcterms:created xsi:type="dcterms:W3CDTF">2024-10-08T11:42:00Z</dcterms:created>
  <dcterms:modified xsi:type="dcterms:W3CDTF">2025-06-16T15:11:00Z</dcterms:modified>
</cp:coreProperties>
</file>